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7C430" w14:textId="45B44250" w:rsidR="000020AE" w:rsidRPr="00590E8A" w:rsidRDefault="009546A5" w:rsidP="00B94754">
      <w:pPr>
        <w:pStyle w:val="Kop1"/>
        <w:rPr>
          <w:sz w:val="56"/>
          <w:szCs w:val="56"/>
        </w:rPr>
      </w:pPr>
      <w:r w:rsidRPr="00D14E77">
        <w:rPr>
          <w:noProof/>
          <w:lang w:val="en-US"/>
        </w:rPr>
        <mc:AlternateContent>
          <mc:Choice Requires="wps">
            <w:drawing>
              <wp:anchor distT="0" distB="0" distL="114300" distR="114300" simplePos="0" relativeHeight="251661312" behindDoc="0" locked="0" layoutInCell="1" allowOverlap="1" wp14:anchorId="6878800D" wp14:editId="0C5642BE">
                <wp:simplePos x="0" y="0"/>
                <wp:positionH relativeFrom="column">
                  <wp:posOffset>3491050</wp:posOffset>
                </wp:positionH>
                <wp:positionV relativeFrom="paragraph">
                  <wp:posOffset>-373680</wp:posOffset>
                </wp:positionV>
                <wp:extent cx="3028315" cy="1880559"/>
                <wp:effectExtent l="0" t="0" r="19685" b="24765"/>
                <wp:wrapNone/>
                <wp:docPr id="6" name="Rond enkele hoek rechthoek 11"/>
                <wp:cNvGraphicFramePr/>
                <a:graphic xmlns:a="http://schemas.openxmlformats.org/drawingml/2006/main">
                  <a:graphicData uri="http://schemas.microsoft.com/office/word/2010/wordprocessingShape">
                    <wps:wsp>
                      <wps:cNvSpPr/>
                      <wps:spPr>
                        <a:xfrm>
                          <a:off x="0" y="0"/>
                          <a:ext cx="3028315" cy="1880559"/>
                        </a:xfrm>
                        <a:prstGeom prst="round1Rect">
                          <a:avLst/>
                        </a:prstGeom>
                        <a:solidFill>
                          <a:srgbClr val="FAD9CE"/>
                        </a:solidFill>
                        <a:ln>
                          <a:solidFill>
                            <a:srgbClr val="EFB09D"/>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0B395872" w14:textId="71918D74" w:rsidR="009546A5" w:rsidRPr="00C9550E" w:rsidRDefault="009546A5" w:rsidP="009546A5">
                            <w:pPr>
                              <w:pStyle w:val="Quotes"/>
                              <w:tabs>
                                <w:tab w:val="right" w:leader="dot" w:pos="4720"/>
                              </w:tabs>
                              <w:rPr>
                                <w:rStyle w:val="Nadruk"/>
                              </w:rPr>
                            </w:pPr>
                            <w:r w:rsidRPr="009546A5">
                              <w:rPr>
                                <w:rStyle w:val="Nadruk"/>
                              </w:rPr>
                              <w:t xml:space="preserve">Dit format hoort bij de publicatie ‘Tijdig bijsturen van een interventie. Handreiking voor het maken van een procesevaluatie’. In </w:t>
                            </w:r>
                            <w:r>
                              <w:rPr>
                                <w:rStyle w:val="Nadruk"/>
                              </w:rPr>
                              <w:t>deze</w:t>
                            </w:r>
                            <w:r w:rsidRPr="009546A5">
                              <w:rPr>
                                <w:rStyle w:val="Nadruk"/>
                              </w:rPr>
                              <w:t xml:space="preserve"> handreiking vind</w:t>
                            </w:r>
                            <w:r w:rsidR="004A3232">
                              <w:rPr>
                                <w:rStyle w:val="Nadruk"/>
                              </w:rPr>
                              <w:t xml:space="preserve"> je</w:t>
                            </w:r>
                            <w:r w:rsidRPr="009546A5">
                              <w:rPr>
                                <w:rStyle w:val="Nadruk"/>
                              </w:rPr>
                              <w:t xml:space="preserve"> meer informatie over hoe </w:t>
                            </w:r>
                            <w:r w:rsidR="004A3232">
                              <w:rPr>
                                <w:rStyle w:val="Nadruk"/>
                              </w:rPr>
                              <w:t xml:space="preserve">je </w:t>
                            </w:r>
                            <w:r w:rsidRPr="009546A5">
                              <w:rPr>
                                <w:rStyle w:val="Nadruk"/>
                              </w:rPr>
                              <w:t xml:space="preserve">een procesevaluatie opzet. </w:t>
                            </w:r>
                            <w:r w:rsidR="003E3A8F">
                              <w:rPr>
                                <w:rStyle w:val="Nadruk"/>
                              </w:rPr>
                              <w:br/>
                            </w:r>
                            <w:r w:rsidR="003E3A8F" w:rsidRPr="004A3232">
                              <w:rPr>
                                <w:rFonts w:ascii="ABeeZee Regular" w:eastAsia="ABeeZee Regular" w:hAnsi="ABeeZee Regular" w:cs="ABeeZee Regular"/>
                                <w:color w:val="CF1E25"/>
                                <w:sz w:val="22"/>
                                <w:szCs w:val="22"/>
                              </w:rPr>
                              <w:t xml:space="preserve">De handreiking kun je downloaden op </w:t>
                            </w:r>
                            <w:hyperlink r:id="rId8" w:history="1">
                              <w:r w:rsidR="003E3A8F" w:rsidRPr="004A3232">
                                <w:rPr>
                                  <w:rStyle w:val="Hyperlink"/>
                                  <w:rFonts w:ascii="ABeeZee Regular" w:eastAsia="ABeeZee Regular" w:hAnsi="ABeeZee Regular" w:cs="ABeeZee Regular"/>
                                  <w:sz w:val="22"/>
                                  <w:szCs w:val="22"/>
                                </w:rPr>
                                <w:t>toolkitevalueren.nl</w:t>
                              </w:r>
                            </w:hyperlink>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8800D" id="Rond enkele hoek rechthoek 11" o:spid="_x0000_s1026" style="position:absolute;margin-left:274.9pt;margin-top:-29.4pt;width:238.45pt;height:14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3028315,188055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" adj="-11796480,,5400" path="m,l2714882,v173104,,313433,140329,313433,313433l3028315,1880559,,1880559,,xe" fillcolor="#fad9ce" strokecolor="#efb09d" strokeweight=".5pt">
                <v:stroke joinstyle="miter"/>
                <v:formulas/>
                <v:path arrowok="t" o:connecttype="custom" o:connectlocs="0,0;2714882,0;3028315,313433;3028315,1880559;0,1880559;0,0" o:connectangles="0,0,0,0,0,0" textboxrect="0,0,3028315,1880559"/>
                <v:textbox>
                  <w:txbxContent>
                    <w:p w14:paraId="0B395872" w14:textId="71918D74" w:rsidR="009546A5" w:rsidRPr="00C9550E" w:rsidRDefault="009546A5" w:rsidP="009546A5">
                      <w:pPr>
                        <w:pStyle w:val="Quotes"/>
                        <w:tabs>
                          <w:tab w:val="right" w:leader="dot" w:pos="4720"/>
                        </w:tabs>
                        <w:rPr>
                          <w:rStyle w:val="Nadruk"/>
                        </w:rPr>
                      </w:pPr>
                      <w:r w:rsidRPr="009546A5">
                        <w:rPr>
                          <w:rStyle w:val="Nadruk"/>
                        </w:rPr>
                        <w:t xml:space="preserve">Dit format hoort bij de publicatie ‘Tijdig bijsturen van een interventie. Handreiking voor het maken van een procesevaluatie’. In </w:t>
                      </w:r>
                      <w:r>
                        <w:rPr>
                          <w:rStyle w:val="Nadruk"/>
                        </w:rPr>
                        <w:t>deze</w:t>
                      </w:r>
                      <w:r w:rsidRPr="009546A5">
                        <w:rPr>
                          <w:rStyle w:val="Nadruk"/>
                        </w:rPr>
                        <w:t xml:space="preserve"> handreiking vind</w:t>
                      </w:r>
                      <w:r w:rsidR="004A3232">
                        <w:rPr>
                          <w:rStyle w:val="Nadruk"/>
                        </w:rPr>
                        <w:t xml:space="preserve"> je</w:t>
                      </w:r>
                      <w:r w:rsidRPr="009546A5">
                        <w:rPr>
                          <w:rStyle w:val="Nadruk"/>
                        </w:rPr>
                        <w:t xml:space="preserve"> meer informatie over hoe </w:t>
                      </w:r>
                      <w:r w:rsidR="004A3232">
                        <w:rPr>
                          <w:rStyle w:val="Nadruk"/>
                        </w:rPr>
                        <w:t xml:space="preserve">je </w:t>
                      </w:r>
                      <w:r w:rsidRPr="009546A5">
                        <w:rPr>
                          <w:rStyle w:val="Nadruk"/>
                        </w:rPr>
                        <w:t xml:space="preserve">een procesevaluatie opzet. </w:t>
                      </w:r>
                      <w:r w:rsidR="003E3A8F">
                        <w:rPr>
                          <w:rStyle w:val="Nadruk"/>
                        </w:rPr>
                        <w:br/>
                      </w:r>
                      <w:r w:rsidR="003E3A8F" w:rsidRPr="004A3232">
                        <w:rPr>
                          <w:rFonts w:ascii="ABeeZee Regular" w:eastAsia="ABeeZee Regular" w:hAnsi="ABeeZee Regular" w:cs="ABeeZee Regular"/>
                          <w:color w:val="CF1E25"/>
                          <w:sz w:val="22"/>
                          <w:szCs w:val="22"/>
                        </w:rPr>
                        <w:t xml:space="preserve">De handreiking kun je downloaden op </w:t>
                      </w:r>
                      <w:hyperlink r:id="rId9" w:history="1">
                        <w:r w:rsidR="003E3A8F" w:rsidRPr="004A3232">
                          <w:rPr>
                            <w:rStyle w:val="Hyperlink"/>
                            <w:rFonts w:ascii="ABeeZee Regular" w:eastAsia="ABeeZee Regular" w:hAnsi="ABeeZee Regular" w:cs="ABeeZee Regular"/>
                            <w:sz w:val="22"/>
                            <w:szCs w:val="22"/>
                          </w:rPr>
                          <w:t>toolkitevalueren.nl</w:t>
                        </w:r>
                      </w:hyperlink>
                    </w:p>
                  </w:txbxContent>
                </v:textbox>
              </v:shape>
            </w:pict>
          </mc:Fallback>
        </mc:AlternateContent>
      </w:r>
      <w:r w:rsidR="00D40E9D">
        <w:t xml:space="preserve"> </w:t>
      </w:r>
      <w:r w:rsidR="005C7032">
        <w:rPr>
          <w:sz w:val="56"/>
          <w:szCs w:val="56"/>
        </w:rPr>
        <w:t>[</w:t>
      </w:r>
      <w:r w:rsidR="00B50343">
        <w:rPr>
          <w:sz w:val="56"/>
          <w:szCs w:val="56"/>
        </w:rPr>
        <w:t>Naam interventie</w:t>
      </w:r>
      <w:r w:rsidR="005C7032">
        <w:rPr>
          <w:sz w:val="56"/>
          <w:szCs w:val="56"/>
        </w:rPr>
        <w:t>]</w:t>
      </w:r>
      <w:r w:rsidR="008D2029">
        <w:rPr>
          <w:sz w:val="56"/>
          <w:szCs w:val="56"/>
        </w:rPr>
        <w:softHyphen/>
      </w:r>
    </w:p>
    <w:p w14:paraId="0BFE67BE" w14:textId="2673EAE9" w:rsidR="000020AE" w:rsidRDefault="000020AE" w:rsidP="00B94754">
      <w:pPr>
        <w:pStyle w:val="Geenafstand"/>
      </w:pPr>
    </w:p>
    <w:p w14:paraId="341A843F" w14:textId="0E8080C9" w:rsidR="00B94754" w:rsidRDefault="000020AE" w:rsidP="00156E80">
      <w:pPr>
        <w:pStyle w:val="Geenafstand"/>
        <w:pBdr>
          <w:bottom w:val="dotted" w:sz="4" w:space="1" w:color="CF5D8E"/>
          <w:between w:val="dotted" w:sz="4" w:space="1" w:color="CF5D8E"/>
        </w:pBdr>
      </w:pPr>
      <w:r w:rsidRPr="00B94754">
        <w:t>Datum:</w:t>
      </w:r>
      <w:r w:rsidRPr="00290880">
        <w:tab/>
      </w:r>
    </w:p>
    <w:p w14:paraId="2323124E" w14:textId="77777777" w:rsidR="00AC5D37" w:rsidRDefault="000020AE" w:rsidP="00156E80">
      <w:pPr>
        <w:pStyle w:val="Geenafstand"/>
        <w:pBdr>
          <w:bottom w:val="dotted" w:sz="4" w:space="1" w:color="CF5D8E"/>
          <w:between w:val="dotted" w:sz="4" w:space="1" w:color="CF5D8E"/>
        </w:pBdr>
      </w:pPr>
      <w:r w:rsidRPr="00290880">
        <w:tab/>
      </w:r>
      <w:r w:rsidR="00B94754">
        <w:tab/>
      </w:r>
      <w:r w:rsidRPr="00290880">
        <w:br/>
      </w:r>
      <w:r w:rsidRPr="00B94754">
        <w:t>Looptijd interventie:</w:t>
      </w:r>
      <w:r w:rsidRPr="00A521E9">
        <w:t xml:space="preserve"> </w:t>
      </w:r>
    </w:p>
    <w:p w14:paraId="6484BE11" w14:textId="77777777" w:rsidR="00AC5D37" w:rsidRDefault="00AC5D37" w:rsidP="00AC5D37">
      <w:pPr>
        <w:pStyle w:val="Geenafstand"/>
        <w:pBdr>
          <w:between w:val="dotted" w:sz="4" w:space="1" w:color="CF5D8E"/>
        </w:pBdr>
      </w:pPr>
    </w:p>
    <w:p w14:paraId="609087B5" w14:textId="30666D88" w:rsidR="000020AE" w:rsidRPr="00A521E9" w:rsidRDefault="00AC5D37" w:rsidP="00156E80">
      <w:pPr>
        <w:pStyle w:val="Geenafstand"/>
        <w:pBdr>
          <w:bottom w:val="dotted" w:sz="4" w:space="1" w:color="CF5D8E"/>
          <w:between w:val="dotted" w:sz="4" w:space="1" w:color="CF5D8E"/>
        </w:pBdr>
      </w:pPr>
      <w:r>
        <w:t>Uitvoerende organisatie:</w:t>
      </w:r>
      <w:r w:rsidR="000020AE" w:rsidRPr="00A521E9">
        <w:tab/>
      </w:r>
    </w:p>
    <w:p w14:paraId="5E88E398" w14:textId="77777777" w:rsidR="000020AE" w:rsidRPr="00B94754" w:rsidRDefault="000020AE" w:rsidP="00B94754">
      <w:pPr>
        <w:pStyle w:val="Kop2"/>
      </w:pPr>
      <w:r w:rsidRPr="00B94754">
        <w:t>Korte beschrijving van de interventie</w:t>
      </w:r>
    </w:p>
    <w:p w14:paraId="6B643545" w14:textId="3E57FE15" w:rsidR="000020AE" w:rsidRDefault="00967CE5" w:rsidP="00156E80">
      <w:pPr>
        <w:pStyle w:val="Geenafstand"/>
      </w:pPr>
      <w:r>
        <w:t xml:space="preserve">Optioneel: </w:t>
      </w:r>
      <w:r w:rsidR="00765F2C" w:rsidRPr="00765F2C">
        <w:t>Handig als het plan gedeeld wordt met mensen die de interventie niet kennen</w:t>
      </w:r>
      <w:r w:rsidR="00765F2C">
        <w:t>.</w:t>
      </w:r>
    </w:p>
    <w:p w14:paraId="687606A0" w14:textId="2E0A11DC" w:rsidR="00590E8A" w:rsidRDefault="00590E8A" w:rsidP="00156E80">
      <w:pPr>
        <w:pStyle w:val="Geenafstand"/>
      </w:pPr>
    </w:p>
    <w:p w14:paraId="535BEFED" w14:textId="77777777" w:rsidR="00D40E9D" w:rsidRPr="00156E80" w:rsidRDefault="00D40E9D" w:rsidP="00156E80">
      <w:pPr>
        <w:pStyle w:val="Geenafstand"/>
      </w:pPr>
    </w:p>
    <w:p w14:paraId="61178CA8" w14:textId="52002C85" w:rsidR="00B94754" w:rsidRDefault="00765F2C" w:rsidP="00B94754">
      <w:pPr>
        <w:pStyle w:val="Kop2"/>
      </w:pPr>
      <w:r>
        <w:t>Algemeen: hoe loopt de interventie</w:t>
      </w:r>
      <w:r w:rsidR="005C3DFF">
        <w:t>?</w:t>
      </w:r>
    </w:p>
    <w:p w14:paraId="12E91FDD" w14:textId="15E62235" w:rsidR="00590E8A" w:rsidRDefault="00765F2C" w:rsidP="00765F2C">
      <w:pPr>
        <w:pStyle w:val="Geenafstand"/>
      </w:pPr>
      <w:bookmarkStart w:id="0" w:name="_Hlk78895636"/>
      <w:r w:rsidRPr="00765F2C">
        <w:t>Geef hier de eerste indruk weer van hoe de interventie loopt en welke knelpunten</w:t>
      </w:r>
      <w:r w:rsidR="00932AF3">
        <w:t xml:space="preserve"> (bijv. lage opkomst, te weinig tijd)</w:t>
      </w:r>
      <w:r w:rsidR="008178AD">
        <w:t xml:space="preserve"> </w:t>
      </w:r>
      <w:r w:rsidRPr="00765F2C">
        <w:t>er mogelijk zijn.</w:t>
      </w:r>
    </w:p>
    <w:bookmarkEnd w:id="0"/>
    <w:p w14:paraId="2356D202" w14:textId="54C3683F" w:rsidR="00D40E9D" w:rsidRDefault="00D40E9D" w:rsidP="00765F2C">
      <w:pPr>
        <w:pStyle w:val="Geenafstand"/>
      </w:pPr>
    </w:p>
    <w:p w14:paraId="67832AB3" w14:textId="77777777" w:rsidR="00D40E9D" w:rsidRPr="00156E80" w:rsidRDefault="00D40E9D" w:rsidP="00765F2C">
      <w:pPr>
        <w:pStyle w:val="Geenafstand"/>
      </w:pPr>
    </w:p>
    <w:p w14:paraId="05616B3D" w14:textId="5A67EC05" w:rsidR="000020AE" w:rsidRPr="0054681A" w:rsidRDefault="00765F2C" w:rsidP="00B94754">
      <w:pPr>
        <w:pStyle w:val="Kop2"/>
      </w:pPr>
      <w:r>
        <w:t>Het opstartproces</w:t>
      </w:r>
      <w:r w:rsidR="00932AF3">
        <w:t xml:space="preserve">: </w:t>
      </w:r>
      <w:r w:rsidR="00932AF3" w:rsidRPr="008178AD">
        <w:rPr>
          <w:sz w:val="20"/>
        </w:rPr>
        <w:t>de eerste weken</w:t>
      </w:r>
    </w:p>
    <w:p w14:paraId="419F3AE2" w14:textId="675C5986" w:rsidR="00765F2C" w:rsidRDefault="00765F2C" w:rsidP="00765F2C">
      <w:pPr>
        <w:pStyle w:val="Geenafstand"/>
      </w:pPr>
      <w:bookmarkStart w:id="1" w:name="_Hlk28008622"/>
      <w:r>
        <w:t>Geef in dit deel antwoord op de volgende vragen:</w:t>
      </w:r>
    </w:p>
    <w:bookmarkEnd w:id="1"/>
    <w:p w14:paraId="13692DD7" w14:textId="1E2BDD37" w:rsidR="00D40E9D" w:rsidRDefault="00765F2C" w:rsidP="00765F2C">
      <w:pPr>
        <w:pStyle w:val="Geenafstand"/>
      </w:pPr>
      <w:r>
        <w:t>Hoe was de beginsituatie? Was het project goed gepland, waren er voldoende middelen aanwezig? Denk hierbij aan financiële middelen, maar ook fte, communicatiemiddelen, kennis en ervaring. Was iedereen ook voldoende op de hoogte van deze interventie?</w:t>
      </w:r>
    </w:p>
    <w:p w14:paraId="13D2398F" w14:textId="77777777" w:rsidR="00392C18" w:rsidRPr="0054681A" w:rsidRDefault="00392C18" w:rsidP="00765F2C">
      <w:pPr>
        <w:pStyle w:val="Geenafstand"/>
      </w:pPr>
    </w:p>
    <w:p w14:paraId="5E986506" w14:textId="15171099" w:rsidR="00156E80" w:rsidRDefault="00156E80" w:rsidP="00156E80">
      <w:pPr>
        <w:pStyle w:val="Kop2"/>
      </w:pPr>
      <w:r>
        <w:t>Doel</w:t>
      </w:r>
      <w:r w:rsidR="00D40E9D">
        <w:t>groep</w:t>
      </w:r>
      <w:r w:rsidR="001C5135">
        <w:t xml:space="preserve">: </w:t>
      </w:r>
      <w:bookmarkStart w:id="2" w:name="_Hlk78895862"/>
      <w:r w:rsidR="001C5135" w:rsidRPr="008178AD">
        <w:rPr>
          <w:sz w:val="20"/>
        </w:rPr>
        <w:t>met de doelgroep worden bij de procesevaluatie de deelnemers van de interventie bedoeld</w:t>
      </w:r>
      <w:bookmarkEnd w:id="2"/>
    </w:p>
    <w:p w14:paraId="1DD315D4" w14:textId="77777777" w:rsidR="00D40E9D" w:rsidRDefault="00D40E9D" w:rsidP="00D40E9D">
      <w:pPr>
        <w:pStyle w:val="Geenafstand"/>
      </w:pPr>
      <w:r>
        <w:t>Geef in dit deel antwoord op de volgende vragen:</w:t>
      </w:r>
    </w:p>
    <w:p w14:paraId="53FB1C3F" w14:textId="69CB7F93" w:rsidR="00D40E9D" w:rsidRDefault="00D40E9D" w:rsidP="00D40E9D">
      <w:pPr>
        <w:pStyle w:val="Geenafstand"/>
        <w:numPr>
          <w:ilvl w:val="0"/>
          <w:numId w:val="28"/>
        </w:numPr>
      </w:pPr>
      <w:r>
        <w:t xml:space="preserve">Hoeveel </w:t>
      </w:r>
      <w:r w:rsidR="009546A5">
        <w:t xml:space="preserve">deelnemers </w:t>
      </w:r>
      <w:r>
        <w:t>zijn bereikt</w:t>
      </w:r>
      <w:r w:rsidR="001C5135">
        <w:t xml:space="preserve"> </w:t>
      </w:r>
      <w:bookmarkStart w:id="3" w:name="_Hlk78895674"/>
      <w:r w:rsidR="001C5135">
        <w:t xml:space="preserve">en hoeveel is dat </w:t>
      </w:r>
      <w:r w:rsidR="008178AD">
        <w:t>ten opzichte van</w:t>
      </w:r>
      <w:r w:rsidR="001C5135">
        <w:t xml:space="preserve"> het verwachtte aantal</w:t>
      </w:r>
      <w:r>
        <w:t>?</w:t>
      </w:r>
      <w:bookmarkEnd w:id="3"/>
    </w:p>
    <w:p w14:paraId="06CB36C2" w14:textId="484A20DD" w:rsidR="00D40E9D" w:rsidRDefault="00D40E9D" w:rsidP="00F82EC1">
      <w:pPr>
        <w:pStyle w:val="Geenafstand"/>
        <w:numPr>
          <w:ilvl w:val="0"/>
          <w:numId w:val="28"/>
        </w:numPr>
      </w:pPr>
      <w:r>
        <w:t xml:space="preserve">Welke </w:t>
      </w:r>
      <w:bookmarkStart w:id="4" w:name="_Hlk78895705"/>
      <w:r w:rsidR="001C5135">
        <w:t>achtergrond</w:t>
      </w:r>
      <w:r>
        <w:t>kenmerken hebben de deelnemers</w:t>
      </w:r>
      <w:r w:rsidR="001C5135">
        <w:t xml:space="preserve"> (denk aan leeftijd, geslacht etc.)</w:t>
      </w:r>
      <w:r>
        <w:t xml:space="preserve">? </w:t>
      </w:r>
      <w:bookmarkEnd w:id="4"/>
    </w:p>
    <w:p w14:paraId="447E042C" w14:textId="77777777" w:rsidR="00D40E9D" w:rsidRDefault="00D40E9D" w:rsidP="00507FF8">
      <w:pPr>
        <w:pStyle w:val="Geenafstand"/>
        <w:numPr>
          <w:ilvl w:val="0"/>
          <w:numId w:val="28"/>
        </w:numPr>
      </w:pPr>
      <w:r>
        <w:t>Wie worden er niet bereikt en zijn er mogelijk uitvallers tijdens de interventie?</w:t>
      </w:r>
    </w:p>
    <w:p w14:paraId="62CF0445" w14:textId="20B5F901" w:rsidR="00D40E9D" w:rsidRDefault="00D40E9D" w:rsidP="00710588">
      <w:pPr>
        <w:pStyle w:val="Geenafstand"/>
        <w:numPr>
          <w:ilvl w:val="0"/>
          <w:numId w:val="28"/>
        </w:numPr>
      </w:pPr>
      <w:r>
        <w:t xml:space="preserve">Wat is de reden van </w:t>
      </w:r>
      <w:r w:rsidR="005C3DFF">
        <w:t xml:space="preserve">het </w:t>
      </w:r>
      <w:r>
        <w:t>niet bereiken of uitvallen?</w:t>
      </w:r>
    </w:p>
    <w:p w14:paraId="62668A7B" w14:textId="77777777" w:rsidR="00D40E9D" w:rsidRDefault="00D40E9D" w:rsidP="00A8039E">
      <w:pPr>
        <w:pStyle w:val="Geenafstand"/>
        <w:numPr>
          <w:ilvl w:val="0"/>
          <w:numId w:val="28"/>
        </w:numPr>
      </w:pPr>
      <w:r>
        <w:t>Wat zijn succes-en faalfactoren volgens de deelnemer en hoe waarderen zij de interventie?</w:t>
      </w:r>
    </w:p>
    <w:p w14:paraId="707206CA" w14:textId="4510440F" w:rsidR="000020AE" w:rsidRDefault="00D40E9D" w:rsidP="00A8039E">
      <w:pPr>
        <w:pStyle w:val="Geenafstand"/>
        <w:numPr>
          <w:ilvl w:val="0"/>
          <w:numId w:val="28"/>
        </w:numPr>
      </w:pPr>
      <w:r>
        <w:t>Wat levert de interventie volgens hen op?</w:t>
      </w:r>
      <w:r w:rsidR="000020AE" w:rsidRPr="0054681A">
        <w:t xml:space="preserve"> </w:t>
      </w:r>
    </w:p>
    <w:p w14:paraId="1C0FBAB5" w14:textId="227A81A1" w:rsidR="00D40E9D" w:rsidRDefault="00D40E9D" w:rsidP="00D40E9D">
      <w:pPr>
        <w:pStyle w:val="Geenafstand"/>
      </w:pPr>
    </w:p>
    <w:p w14:paraId="617B71C9" w14:textId="02F6EDBB" w:rsidR="000020AE" w:rsidRPr="0054681A" w:rsidRDefault="00D40E9D" w:rsidP="00B94754">
      <w:pPr>
        <w:pStyle w:val="Kop2"/>
      </w:pPr>
      <w:r>
        <w:t>Context</w:t>
      </w:r>
    </w:p>
    <w:p w14:paraId="76005B7C" w14:textId="65C4EB32" w:rsidR="00EE59B9" w:rsidRDefault="00D40E9D" w:rsidP="00B94754">
      <w:pPr>
        <w:pStyle w:val="Geenafstand"/>
      </w:pPr>
      <w:bookmarkStart w:id="5" w:name="_Hlk78895756"/>
      <w:r w:rsidRPr="00D40E9D">
        <w:lastRenderedPageBreak/>
        <w:t xml:space="preserve">Beschrijf hier binnen welke context de interventie wordt uitgevoerd. </w:t>
      </w:r>
      <w:r w:rsidR="001C5135">
        <w:t xml:space="preserve">Denk hierbij aan zaken als de omgeving waar de interventies plaatsvindt, de processen waarbinnen de interventie wordt uitgevoerd of op welke momenten de interventie wordt ingezet. </w:t>
      </w:r>
      <w:r w:rsidRPr="00D40E9D">
        <w:t xml:space="preserve">Geef </w:t>
      </w:r>
      <w:r w:rsidR="001C5135">
        <w:t xml:space="preserve">ook </w:t>
      </w:r>
      <w:r w:rsidRPr="00D40E9D">
        <w:t xml:space="preserve">aan wat de reikwijdte van de interventie is. </w:t>
      </w:r>
      <w:bookmarkStart w:id="6" w:name="_Hlk78893919"/>
      <w:r w:rsidRPr="00D40E9D">
        <w:t xml:space="preserve">Check of eventuele vooraf gestelde randvoorwaarden aanwezig zijn (en indien dat niet het geval is, of dat tot problemen leidt). </w:t>
      </w:r>
      <w:r w:rsidR="001C5135">
        <w:t xml:space="preserve">Bij randvoorwaarden kun je denken aan zaken als voldoende geld, tijd en is de benodigde kennis aanwezig. </w:t>
      </w:r>
      <w:bookmarkEnd w:id="6"/>
      <w:r w:rsidR="001C5135">
        <w:br/>
      </w:r>
      <w:r w:rsidRPr="00D40E9D">
        <w:t xml:space="preserve">Vraag ook uit of er eventuele onverwachte elementen </w:t>
      </w:r>
      <w:r w:rsidR="005C3DFF">
        <w:t xml:space="preserve">zijn </w:t>
      </w:r>
      <w:r w:rsidRPr="00D40E9D">
        <w:t>die een rol blijken te spelen. Denk hierbij ook aan externe gebeurtenissen die mogelijk invloed hebben gehad.</w:t>
      </w:r>
    </w:p>
    <w:bookmarkEnd w:id="5"/>
    <w:p w14:paraId="45A7CC02" w14:textId="77777777" w:rsidR="00FD5467" w:rsidRDefault="00FD5467" w:rsidP="00B94754">
      <w:pPr>
        <w:pStyle w:val="Geenafstand"/>
      </w:pPr>
    </w:p>
    <w:p w14:paraId="3A274CD8" w14:textId="77777777" w:rsidR="008A460B" w:rsidRPr="0054681A" w:rsidRDefault="008A460B" w:rsidP="00B94754">
      <w:pPr>
        <w:pStyle w:val="Geenafstand"/>
      </w:pPr>
    </w:p>
    <w:p w14:paraId="06C2A095" w14:textId="6C97E038" w:rsidR="00EE59B9" w:rsidRPr="0054681A" w:rsidRDefault="00D40E9D" w:rsidP="00B94754">
      <w:pPr>
        <w:pStyle w:val="Kop2"/>
      </w:pPr>
      <w:r>
        <w:t>Componenten van de interventie</w:t>
      </w:r>
    </w:p>
    <w:p w14:paraId="77625006" w14:textId="77777777" w:rsidR="00D40E9D" w:rsidRPr="00D40E9D" w:rsidRDefault="00D40E9D" w:rsidP="00D40E9D">
      <w:pPr>
        <w:pStyle w:val="Geenafstand"/>
      </w:pPr>
      <w:r w:rsidRPr="00D40E9D">
        <w:t>Beschrijf hier welke instrumenten en technieken worden toegepast, met welke frequentie, intensiteit, duur, fasering en welke expertise nodig is voor uitvoering van de interventie. In hoeverre sluit dit aan bij het plan:</w:t>
      </w:r>
    </w:p>
    <w:p w14:paraId="3D480DE5" w14:textId="795DD001" w:rsidR="00D40E9D" w:rsidRDefault="00D40E9D" w:rsidP="00D40E9D">
      <w:pPr>
        <w:pStyle w:val="Geenafstand"/>
        <w:numPr>
          <w:ilvl w:val="0"/>
          <w:numId w:val="25"/>
        </w:numPr>
      </w:pPr>
      <w:r w:rsidRPr="00D40E9D">
        <w:t>Welke onderdelen zijn wel en welke zijn niet uitgevoerd? Hou</w:t>
      </w:r>
      <w:r w:rsidR="005C3DFF">
        <w:t>d</w:t>
      </w:r>
      <w:r w:rsidRPr="00D40E9D">
        <w:t xml:space="preserve"> hierbij rekening met verschil in </w:t>
      </w:r>
      <w:r>
        <w:t>u</w:t>
      </w:r>
      <w:r w:rsidRPr="00D40E9D">
        <w:t xml:space="preserve">itvoering </w:t>
      </w:r>
      <w:r w:rsidR="005C3DFF">
        <w:t>wanneer</w:t>
      </w:r>
      <w:r w:rsidRPr="00D40E9D">
        <w:t xml:space="preserve"> verschillende professionals betrokken zijn. </w:t>
      </w:r>
    </w:p>
    <w:p w14:paraId="634183A1" w14:textId="77777777" w:rsidR="00D40E9D" w:rsidRDefault="00D40E9D" w:rsidP="0005676B">
      <w:pPr>
        <w:pStyle w:val="Geenafstand"/>
        <w:numPr>
          <w:ilvl w:val="0"/>
          <w:numId w:val="25"/>
        </w:numPr>
      </w:pPr>
      <w:r w:rsidRPr="00D40E9D">
        <w:t>Worden de onderdelen die uitgevoerd worden, uitgevoerd zoals ze bedoeld en beschreven waren?</w:t>
      </w:r>
    </w:p>
    <w:p w14:paraId="47363FC1" w14:textId="77777777" w:rsidR="00D40E9D" w:rsidRDefault="00D40E9D" w:rsidP="00A81881">
      <w:pPr>
        <w:pStyle w:val="Geenafstand"/>
        <w:numPr>
          <w:ilvl w:val="0"/>
          <w:numId w:val="25"/>
        </w:numPr>
      </w:pPr>
      <w:r w:rsidRPr="00D40E9D">
        <w:t>Zijn er nieuwe onderdelen toegevoegd?</w:t>
      </w:r>
    </w:p>
    <w:p w14:paraId="7A3CF6DE" w14:textId="34EE5BC3" w:rsidR="00D40E9D" w:rsidRDefault="00D40E9D" w:rsidP="00A81881">
      <w:pPr>
        <w:pStyle w:val="Geenafstand"/>
        <w:numPr>
          <w:ilvl w:val="0"/>
          <w:numId w:val="25"/>
        </w:numPr>
      </w:pPr>
      <w:r w:rsidRPr="00D40E9D">
        <w:t>Wat is de reden dat er onderdelen anders worden uitgevoerd?</w:t>
      </w:r>
    </w:p>
    <w:p w14:paraId="37430A9A" w14:textId="21FA89B8" w:rsidR="00D40E9D" w:rsidRDefault="00D40E9D" w:rsidP="00D40E9D">
      <w:pPr>
        <w:pStyle w:val="Geenafstand"/>
      </w:pPr>
    </w:p>
    <w:p w14:paraId="23820E2B" w14:textId="77777777" w:rsidR="00D40E9D" w:rsidRDefault="00D40E9D" w:rsidP="00D40E9D">
      <w:pPr>
        <w:pStyle w:val="Geenafstand"/>
      </w:pPr>
    </w:p>
    <w:p w14:paraId="729BD9ED" w14:textId="4979511D" w:rsidR="00EE59B9" w:rsidRPr="008178AD" w:rsidRDefault="00D40E9D" w:rsidP="00D40E9D">
      <w:pPr>
        <w:pStyle w:val="Kop2"/>
        <w:rPr>
          <w:sz w:val="20"/>
        </w:rPr>
      </w:pPr>
      <w:r>
        <w:t>Betrokkenen</w:t>
      </w:r>
      <w:r w:rsidR="001C5135">
        <w:t xml:space="preserve">: </w:t>
      </w:r>
      <w:bookmarkStart w:id="7" w:name="_Hlk78895885"/>
      <w:r w:rsidR="0057293E">
        <w:rPr>
          <w:sz w:val="20"/>
        </w:rPr>
        <w:t>d</w:t>
      </w:r>
      <w:r w:rsidR="001C5135">
        <w:rPr>
          <w:sz w:val="20"/>
        </w:rPr>
        <w:t xml:space="preserve">it zijn </w:t>
      </w:r>
      <w:r w:rsidR="001C5135" w:rsidRPr="008178AD">
        <w:rPr>
          <w:sz w:val="20"/>
        </w:rPr>
        <w:t xml:space="preserve">diegenen die </w:t>
      </w:r>
      <w:r w:rsidR="001C5135">
        <w:rPr>
          <w:sz w:val="20"/>
        </w:rPr>
        <w:t>de interventie uitvoeren of op andere manier betrokken zijn bij het proces van de interventie (bijvoorbeeld management of toeleiders)</w:t>
      </w:r>
      <w:bookmarkEnd w:id="7"/>
    </w:p>
    <w:p w14:paraId="1A97D696" w14:textId="6FA4CCBD" w:rsidR="00D40E9D" w:rsidRDefault="001C5135" w:rsidP="00667181">
      <w:pPr>
        <w:pStyle w:val="Geenafstand"/>
      </w:pPr>
      <w:r>
        <w:t xml:space="preserve">Probeer in dit deel </w:t>
      </w:r>
      <w:r w:rsidR="00D40E9D" w:rsidRPr="00D40E9D">
        <w:t xml:space="preserve">antwoord </w:t>
      </w:r>
      <w:r>
        <w:t xml:space="preserve">te geven </w:t>
      </w:r>
      <w:r w:rsidR="00D40E9D" w:rsidRPr="00D40E9D">
        <w:t>op de volgende vragen:</w:t>
      </w:r>
    </w:p>
    <w:p w14:paraId="43961A4E" w14:textId="5CA232B5" w:rsidR="00D40E9D" w:rsidRDefault="00D40E9D" w:rsidP="00D40E9D">
      <w:pPr>
        <w:pStyle w:val="Geenafstand"/>
        <w:numPr>
          <w:ilvl w:val="0"/>
          <w:numId w:val="27"/>
        </w:numPr>
      </w:pPr>
      <w:r>
        <w:t>Zijn alle noodzakelijke partijen bij de interventie betrokken</w:t>
      </w:r>
      <w:r w:rsidR="005C3DFF">
        <w:t>?</w:t>
      </w:r>
    </w:p>
    <w:p w14:paraId="755FBFF1" w14:textId="77777777" w:rsidR="00D40E9D" w:rsidRDefault="00D40E9D" w:rsidP="004B79DB">
      <w:pPr>
        <w:pStyle w:val="Geenafstand"/>
        <w:numPr>
          <w:ilvl w:val="0"/>
          <w:numId w:val="27"/>
        </w:numPr>
      </w:pPr>
      <w:r>
        <w:t>Hoe verloopt de communicatie tussen deze partijen?</w:t>
      </w:r>
    </w:p>
    <w:p w14:paraId="32D0E0EE" w14:textId="77777777" w:rsidR="00D40E9D" w:rsidRDefault="00D40E9D" w:rsidP="00CD62F7">
      <w:pPr>
        <w:pStyle w:val="Geenafstand"/>
        <w:numPr>
          <w:ilvl w:val="0"/>
          <w:numId w:val="27"/>
        </w:numPr>
      </w:pPr>
      <w:r>
        <w:t>Zijn er knelpunten die de voortgang belemmeren?</w:t>
      </w:r>
    </w:p>
    <w:p w14:paraId="156F1F02" w14:textId="77777777" w:rsidR="00D40E9D" w:rsidRDefault="00D40E9D" w:rsidP="00261BCD">
      <w:pPr>
        <w:pStyle w:val="Geenafstand"/>
        <w:numPr>
          <w:ilvl w:val="0"/>
          <w:numId w:val="27"/>
        </w:numPr>
      </w:pPr>
      <w:r>
        <w:t>Wat zijn succes-en faalfactoren volgens de betrokken en in het bijzonder de uitvoerders en hoe waarderen zij de interventie?</w:t>
      </w:r>
    </w:p>
    <w:p w14:paraId="33CD74BF" w14:textId="62F91B8B" w:rsidR="00EE59B9" w:rsidRDefault="00D40E9D" w:rsidP="00261BCD">
      <w:pPr>
        <w:pStyle w:val="Geenafstand"/>
        <w:numPr>
          <w:ilvl w:val="0"/>
          <w:numId w:val="27"/>
        </w:numPr>
      </w:pPr>
      <w:r>
        <w:t>Wat levert de interventie volgens hen op?</w:t>
      </w:r>
    </w:p>
    <w:p w14:paraId="09A28F06" w14:textId="3C557F65" w:rsidR="00D40E9D" w:rsidRDefault="00D40E9D" w:rsidP="00D40E9D">
      <w:pPr>
        <w:pStyle w:val="Geenafstand"/>
      </w:pPr>
    </w:p>
    <w:p w14:paraId="37051198" w14:textId="5880CE22" w:rsidR="00D40E9D" w:rsidRDefault="00D40E9D" w:rsidP="00D40E9D">
      <w:pPr>
        <w:pStyle w:val="Geenafstand"/>
      </w:pPr>
    </w:p>
    <w:p w14:paraId="161119CC" w14:textId="77777777" w:rsidR="00392C18" w:rsidRDefault="00392C18" w:rsidP="00B94754">
      <w:pPr>
        <w:pStyle w:val="Kop2"/>
        <w:rPr>
          <w:i/>
          <w:iCs/>
        </w:rPr>
      </w:pPr>
    </w:p>
    <w:p w14:paraId="41B52789" w14:textId="22254B89" w:rsidR="000020AE" w:rsidRPr="008178AD" w:rsidRDefault="00D40E9D" w:rsidP="008178AD">
      <w:pPr>
        <w:pStyle w:val="Kop2"/>
        <w:jc w:val="center"/>
        <w:rPr>
          <w:b/>
          <w:bCs/>
        </w:rPr>
      </w:pPr>
      <w:bookmarkStart w:id="8" w:name="_Hlk78895969"/>
      <w:r w:rsidRPr="008178AD">
        <w:rPr>
          <w:b/>
          <w:bCs/>
          <w:i/>
          <w:iCs/>
        </w:rPr>
        <w:t>De laatste onderdelen van de procesevaluatie zijn gericht op het uitbreiden en verspreiden van de interventie en de procesevaluatie</w:t>
      </w:r>
    </w:p>
    <w:p w14:paraId="520C5A16" w14:textId="19616132" w:rsidR="000020AE" w:rsidRDefault="000020AE" w:rsidP="00B94754">
      <w:pPr>
        <w:pStyle w:val="Geenafstand"/>
      </w:pPr>
    </w:p>
    <w:p w14:paraId="47DA8CFC" w14:textId="265F86E0" w:rsidR="00392C18" w:rsidRDefault="00392C18" w:rsidP="00B94754">
      <w:pPr>
        <w:pStyle w:val="Geenafstand"/>
      </w:pPr>
    </w:p>
    <w:p w14:paraId="39C6055C" w14:textId="7CC866EC" w:rsidR="00392C18" w:rsidRDefault="00392C18" w:rsidP="00B94754">
      <w:pPr>
        <w:pStyle w:val="Geenafstand"/>
      </w:pPr>
    </w:p>
    <w:p w14:paraId="2F215708" w14:textId="77777777" w:rsidR="00392C18" w:rsidRPr="0054681A" w:rsidRDefault="00392C18" w:rsidP="00B94754">
      <w:pPr>
        <w:pStyle w:val="Geenafstand"/>
      </w:pPr>
    </w:p>
    <w:p w14:paraId="3EE8EA44" w14:textId="560ADD0C" w:rsidR="000020AE" w:rsidRPr="0054681A" w:rsidRDefault="00D40E9D" w:rsidP="00B94754">
      <w:pPr>
        <w:pStyle w:val="Kop2"/>
      </w:pPr>
      <w:r>
        <w:lastRenderedPageBreak/>
        <w:t>Vervolg</w:t>
      </w:r>
    </w:p>
    <w:p w14:paraId="0527A566" w14:textId="77777777" w:rsidR="00932AF3" w:rsidRDefault="00932AF3" w:rsidP="00D40E9D">
      <w:pPr>
        <w:pStyle w:val="Geenafstand"/>
      </w:pPr>
      <w:r>
        <w:t>In dit deel breng je in kaart wat nodig is om de interventie draaiende te houden. Denk daarbij aan de volgende vragen:</w:t>
      </w:r>
    </w:p>
    <w:p w14:paraId="6EED3653" w14:textId="204BFDD5" w:rsidR="00932AF3" w:rsidRDefault="00932AF3" w:rsidP="00932AF3">
      <w:pPr>
        <w:pStyle w:val="Geenafstand"/>
        <w:numPr>
          <w:ilvl w:val="0"/>
          <w:numId w:val="31"/>
        </w:numPr>
      </w:pPr>
      <w:r>
        <w:t>Hoeveel tijd kost de uitvoering van de interventie?</w:t>
      </w:r>
    </w:p>
    <w:p w14:paraId="0E934115" w14:textId="77777777" w:rsidR="00932AF3" w:rsidRDefault="00932AF3" w:rsidP="00932AF3">
      <w:pPr>
        <w:pStyle w:val="Geenafstand"/>
        <w:numPr>
          <w:ilvl w:val="0"/>
          <w:numId w:val="31"/>
        </w:numPr>
      </w:pPr>
      <w:r>
        <w:t>Wat zijn eventueel nadelige gevolgen van het inzetten van de interventie (zoals minder tijd voor andere zaken)?</w:t>
      </w:r>
    </w:p>
    <w:p w14:paraId="1CA8E784" w14:textId="77777777" w:rsidR="00932AF3" w:rsidRDefault="00932AF3" w:rsidP="00932AF3">
      <w:pPr>
        <w:pStyle w:val="Geenafstand"/>
        <w:numPr>
          <w:ilvl w:val="0"/>
          <w:numId w:val="31"/>
        </w:numPr>
      </w:pPr>
      <w:r>
        <w:t>Maken de deelnemers kosten en kunnen ze die opbrengen?</w:t>
      </w:r>
    </w:p>
    <w:p w14:paraId="1A563FEA" w14:textId="77777777" w:rsidR="00932AF3" w:rsidRDefault="00932AF3" w:rsidP="00932AF3">
      <w:pPr>
        <w:pStyle w:val="Geenafstand"/>
        <w:numPr>
          <w:ilvl w:val="0"/>
          <w:numId w:val="31"/>
        </w:numPr>
      </w:pPr>
      <w:r>
        <w:t xml:space="preserve">Welke tijdinvestering wordt er gevraagd van de deelnemers en zijn die realistisch? </w:t>
      </w:r>
    </w:p>
    <w:p w14:paraId="790750A1" w14:textId="5EFAEED6" w:rsidR="00D40E9D" w:rsidRDefault="00932AF3" w:rsidP="008178AD">
      <w:pPr>
        <w:pStyle w:val="Geenafstand"/>
        <w:numPr>
          <w:ilvl w:val="0"/>
          <w:numId w:val="31"/>
        </w:numPr>
      </w:pPr>
      <w:r>
        <w:t>Zijn er andere belemmeringen die spelen?</w:t>
      </w:r>
      <w:r w:rsidR="00D40E9D" w:rsidRPr="00D40E9D">
        <w:t xml:space="preserve"> </w:t>
      </w:r>
    </w:p>
    <w:p w14:paraId="18375C5B" w14:textId="4F66558C" w:rsidR="00D40E9D" w:rsidRDefault="00D40E9D" w:rsidP="00D40E9D">
      <w:pPr>
        <w:pStyle w:val="Geenafstand"/>
      </w:pPr>
    </w:p>
    <w:p w14:paraId="23ECB21B" w14:textId="77777777" w:rsidR="00D40E9D" w:rsidRDefault="00D40E9D" w:rsidP="00D40E9D">
      <w:pPr>
        <w:pStyle w:val="Geenafstand"/>
      </w:pPr>
    </w:p>
    <w:p w14:paraId="2386D20B" w14:textId="05D1A381" w:rsidR="000020AE" w:rsidRPr="0054681A" w:rsidRDefault="00D40E9D" w:rsidP="00D40E9D">
      <w:pPr>
        <w:pStyle w:val="Kop2"/>
      </w:pPr>
      <w:r>
        <w:t>Herhalen van de interventie</w:t>
      </w:r>
      <w:r w:rsidR="000020AE" w:rsidRPr="0054681A">
        <w:t xml:space="preserve"> </w:t>
      </w:r>
    </w:p>
    <w:p w14:paraId="08BEBDBE" w14:textId="5BA97789" w:rsidR="00D40E9D" w:rsidRDefault="001C5135" w:rsidP="00D40E9D">
      <w:pPr>
        <w:pStyle w:val="Geenafstand"/>
      </w:pPr>
      <w:r>
        <w:t xml:space="preserve">Probeer in dit deel antwoord te geven op de </w:t>
      </w:r>
      <w:r w:rsidR="00D40E9D">
        <w:t>volgende vragen:</w:t>
      </w:r>
    </w:p>
    <w:p w14:paraId="1C5A1686" w14:textId="5AC66E4A" w:rsidR="000020AE" w:rsidRDefault="00D40E9D" w:rsidP="00D40E9D">
      <w:pPr>
        <w:pStyle w:val="Geenafstand"/>
      </w:pPr>
      <w:r>
        <w:t>Hoe kun je deze interventie verbreden? Wie en wat zijn daarvoor nodig en hoeveel tijd kost het verbreden van de interventie</w:t>
      </w:r>
      <w:r w:rsidR="005C3DFF">
        <w:t>?</w:t>
      </w:r>
    </w:p>
    <w:p w14:paraId="2F2D82AB" w14:textId="7FFA965C" w:rsidR="00D40E9D" w:rsidRDefault="00D40E9D" w:rsidP="00D40E9D">
      <w:pPr>
        <w:pStyle w:val="Geenafstand"/>
      </w:pPr>
    </w:p>
    <w:p w14:paraId="4B67491F" w14:textId="77777777" w:rsidR="00D40E9D" w:rsidRDefault="00D40E9D" w:rsidP="00D40E9D">
      <w:pPr>
        <w:pStyle w:val="Geenafstand"/>
      </w:pPr>
    </w:p>
    <w:p w14:paraId="135A776B" w14:textId="638549BC" w:rsidR="00932AF3" w:rsidRDefault="00932AF3" w:rsidP="00932AF3">
      <w:pPr>
        <w:pStyle w:val="Kop2"/>
      </w:pPr>
      <w:r>
        <w:t>Conclusie en aanbevelingen</w:t>
      </w:r>
    </w:p>
    <w:p w14:paraId="1A97F392" w14:textId="03A0C80D" w:rsidR="00932AF3" w:rsidRDefault="00932AF3" w:rsidP="00932AF3">
      <w:pPr>
        <w:pStyle w:val="Geenafstand"/>
      </w:pPr>
      <w:r>
        <w:t xml:space="preserve">Probeer nu een antwoord te geven op de volgende twee vragen: </w:t>
      </w:r>
    </w:p>
    <w:p w14:paraId="781761E3" w14:textId="489F5DD4" w:rsidR="00932AF3" w:rsidRDefault="008178AD" w:rsidP="00932AF3">
      <w:pPr>
        <w:pStyle w:val="Geenafstand"/>
        <w:numPr>
          <w:ilvl w:val="0"/>
          <w:numId w:val="32"/>
        </w:numPr>
      </w:pPr>
      <w:r>
        <w:t>W</w:t>
      </w:r>
      <w:r w:rsidR="00932AF3">
        <w:t>ordt de interventie op een juiste wijze uitgevoerd?</w:t>
      </w:r>
    </w:p>
    <w:p w14:paraId="6006F6AC" w14:textId="27166B76" w:rsidR="00932AF3" w:rsidRDefault="008178AD" w:rsidP="00932AF3">
      <w:pPr>
        <w:pStyle w:val="Geenafstand"/>
        <w:numPr>
          <w:ilvl w:val="0"/>
          <w:numId w:val="32"/>
        </w:numPr>
      </w:pPr>
      <w:r>
        <w:t>Z</w:t>
      </w:r>
      <w:r w:rsidR="00932AF3">
        <w:t xml:space="preserve">ijn er aanwijzingen dat de interventie zoals deze op dit moment wordt uitgevoerd daadwerkelijk bijdraagt aan het vooraf gestelde doel van de interventie? </w:t>
      </w:r>
    </w:p>
    <w:p w14:paraId="4AED3A2C" w14:textId="7E573125" w:rsidR="00932AF3" w:rsidRDefault="00932AF3" w:rsidP="008178AD">
      <w:pPr>
        <w:pStyle w:val="Geenafstand"/>
      </w:pPr>
      <w:r>
        <w:t xml:space="preserve">Bij een nee </w:t>
      </w:r>
      <w:r w:rsidR="009E393A">
        <w:t xml:space="preserve">op de tweede vraag is het eerst belangrijk om te kijken of je denkt dat dat ligt aan het niet interventietrouw uitvoeren. Is dat het geval, beschrijf dan wat er moet wijzigen om het wel interventietrouw te kunnen uitvoeren. Wordt de interventie wel uitgevoerd zoals bedoeld, maar zijn er andere obstakels? Beschrijf deze dan en probeer aanbevelingen te formuleren om deze obstakels aan te pakken. </w:t>
      </w:r>
    </w:p>
    <w:p w14:paraId="7A9E53C3" w14:textId="10B53A84" w:rsidR="00D40E9D" w:rsidRDefault="00D40E9D" w:rsidP="00932AF3">
      <w:pPr>
        <w:pStyle w:val="Geenafstand"/>
      </w:pPr>
    </w:p>
    <w:p w14:paraId="7E7866C9" w14:textId="77777777" w:rsidR="008178AD" w:rsidRDefault="008178AD" w:rsidP="008178AD">
      <w:pPr>
        <w:pStyle w:val="Kop2"/>
      </w:pPr>
      <w:r>
        <w:t>Verantwoording</w:t>
      </w:r>
    </w:p>
    <w:p w14:paraId="6C0C194A" w14:textId="77777777" w:rsidR="008178AD" w:rsidRDefault="008178AD" w:rsidP="008178AD">
      <w:pPr>
        <w:pStyle w:val="Geenafstand"/>
      </w:pPr>
      <w:r w:rsidRPr="00D40E9D">
        <w:t xml:space="preserve">Tot slot, de verantwoording van de procesevaluatie. Wie heb je gesproken, wanneer, welke data heb je gebruikt? </w:t>
      </w:r>
      <w:r>
        <w:t>Geef</w:t>
      </w:r>
      <w:r w:rsidRPr="00D40E9D">
        <w:t xml:space="preserve"> hier een korte beschrijving van zodat je duidelijk kunt maken waarop je bevindingen gebaseerd zijn.</w:t>
      </w:r>
    </w:p>
    <w:bookmarkEnd w:id="8"/>
    <w:p w14:paraId="41BB188B" w14:textId="77777777" w:rsidR="00DE68C7" w:rsidRDefault="00DE68C7" w:rsidP="0054681A"/>
    <w:p w14:paraId="19DEED64" w14:textId="77777777" w:rsidR="00DE68C7" w:rsidRDefault="00DE68C7" w:rsidP="0054681A"/>
    <w:p w14:paraId="4C2C0ADB" w14:textId="77777777" w:rsidR="00DE68C7" w:rsidRDefault="00DE68C7" w:rsidP="0054681A"/>
    <w:p w14:paraId="0A6FAF34" w14:textId="77777777" w:rsidR="00DE68C7" w:rsidRDefault="00DE68C7" w:rsidP="0054681A"/>
    <w:p w14:paraId="21AE6835" w14:textId="2E16E8D3" w:rsidR="00DE68C7" w:rsidRDefault="00DE68C7" w:rsidP="0054681A">
      <w:r w:rsidRPr="00D14E77">
        <w:rPr>
          <w:rStyle w:val="TekstopmerkingChar"/>
          <w:noProof/>
          <w:lang w:val="en-US"/>
        </w:rPr>
        <w:lastRenderedPageBreak/>
        <mc:AlternateContent>
          <mc:Choice Requires="wps">
            <w:drawing>
              <wp:anchor distT="0" distB="0" distL="114300" distR="114300" simplePos="0" relativeHeight="251659264" behindDoc="0" locked="0" layoutInCell="1" allowOverlap="1" wp14:anchorId="62571339" wp14:editId="049587B4">
                <wp:simplePos x="0" y="0"/>
                <wp:positionH relativeFrom="column">
                  <wp:posOffset>-635</wp:posOffset>
                </wp:positionH>
                <wp:positionV relativeFrom="paragraph">
                  <wp:posOffset>108213</wp:posOffset>
                </wp:positionV>
                <wp:extent cx="6191250" cy="3714750"/>
                <wp:effectExtent l="0" t="0" r="19050" b="19050"/>
                <wp:wrapThrough wrapText="bothSides">
                  <wp:wrapPolygon edited="0">
                    <wp:start x="0" y="0"/>
                    <wp:lineTo x="0" y="21600"/>
                    <wp:lineTo x="21600" y="21600"/>
                    <wp:lineTo x="21600" y="2548"/>
                    <wp:lineTo x="21467" y="1551"/>
                    <wp:lineTo x="20404" y="111"/>
                    <wp:lineTo x="20005" y="0"/>
                    <wp:lineTo x="0" y="0"/>
                  </wp:wrapPolygon>
                </wp:wrapThrough>
                <wp:docPr id="5" name="Rond enkele hoek rechthoek 11"/>
                <wp:cNvGraphicFramePr/>
                <a:graphic xmlns:a="http://schemas.openxmlformats.org/drawingml/2006/main">
                  <a:graphicData uri="http://schemas.microsoft.com/office/word/2010/wordprocessingShape">
                    <wps:wsp>
                      <wps:cNvSpPr/>
                      <wps:spPr>
                        <a:xfrm>
                          <a:off x="0" y="0"/>
                          <a:ext cx="6191250" cy="3714750"/>
                        </a:xfrm>
                        <a:prstGeom prst="round1Rect">
                          <a:avLst/>
                        </a:prstGeom>
                        <a:solidFill>
                          <a:srgbClr val="FAD9CE"/>
                        </a:solidFill>
                        <a:ln>
                          <a:solidFill>
                            <a:srgbClr val="EFB09D"/>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47EE1C88" w14:textId="77777777" w:rsidR="00D40E9D" w:rsidRPr="00D40E9D" w:rsidRDefault="00D40E9D" w:rsidP="00D40E9D">
                            <w:pPr>
                              <w:pStyle w:val="Quotes"/>
                              <w:tabs>
                                <w:tab w:val="right" w:leader="dot" w:pos="4720"/>
                              </w:tabs>
                              <w:rPr>
                                <w:rStyle w:val="Nadruk"/>
                                <w:b/>
                                <w:bCs w:val="0"/>
                              </w:rPr>
                            </w:pPr>
                            <w:r w:rsidRPr="00D40E9D">
                              <w:rPr>
                                <w:rStyle w:val="Nadruk"/>
                                <w:b/>
                                <w:bCs w:val="0"/>
                              </w:rPr>
                              <w:t>Praktisch</w:t>
                            </w:r>
                          </w:p>
                          <w:p w14:paraId="14C96C0B" w14:textId="2895A494" w:rsidR="00D40E9D" w:rsidRPr="00D40E9D" w:rsidRDefault="00D40E9D" w:rsidP="00D40E9D">
                            <w:pPr>
                              <w:pStyle w:val="Quotes"/>
                              <w:tabs>
                                <w:tab w:val="right" w:leader="dot" w:pos="4720"/>
                              </w:tabs>
                              <w:rPr>
                                <w:rStyle w:val="Nadruk"/>
                              </w:rPr>
                            </w:pPr>
                            <w:r w:rsidRPr="00D40E9D">
                              <w:rPr>
                                <w:rStyle w:val="Nadruk"/>
                              </w:rPr>
                              <w:t>Wil je aan de slag met de procesevaluatie? Bedenk dan welke bronnen je kunt gebruiken om antwoorden te vinden op alle gestelde vragen</w:t>
                            </w:r>
                            <w:r>
                              <w:rPr>
                                <w:rStyle w:val="Nadruk"/>
                              </w:rPr>
                              <w:t>.</w:t>
                            </w:r>
                            <w:r w:rsidR="00F7053B">
                              <w:rPr>
                                <w:rStyle w:val="Nadruk"/>
                              </w:rPr>
                              <w:t xml:space="preserve"> </w:t>
                            </w:r>
                            <w:r w:rsidRPr="00D40E9D">
                              <w:rPr>
                                <w:rStyle w:val="Nadruk"/>
                              </w:rPr>
                              <w:t>Start met het verzamelen van alle beschreven stukken van de interventie (notulen, voortgangsreportages,</w:t>
                            </w:r>
                            <w:r w:rsidR="005C3DFF">
                              <w:rPr>
                                <w:rStyle w:val="Nadruk"/>
                              </w:rPr>
                              <w:t xml:space="preserve"> standaardevaluaties,</w:t>
                            </w:r>
                            <w:r w:rsidRPr="00D40E9D">
                              <w:rPr>
                                <w:rStyle w:val="Nadruk"/>
                              </w:rPr>
                              <w:t xml:space="preserve"> planevaluatie, plan van aanpak, etc.). Die zeggen mogelijk iets over de ervaring van de deelnemers. Vraag verder uit welke data er al is. Zijn er bijvoorbeeld deelnemerslijsten beschikbaar en is er kennis over de redenen van uitval? Vaak zal de beschikbare data beperkt zijn. Kijk dan of je een of meer van de volgende mogelijkheden kan inzetten:</w:t>
                            </w:r>
                          </w:p>
                          <w:p w14:paraId="0E42A549" w14:textId="33183652" w:rsidR="00D40E9D" w:rsidRPr="00D40E9D" w:rsidRDefault="00D40E9D" w:rsidP="00D40E9D">
                            <w:pPr>
                              <w:pStyle w:val="Quotes"/>
                              <w:numPr>
                                <w:ilvl w:val="0"/>
                                <w:numId w:val="30"/>
                              </w:numPr>
                              <w:tabs>
                                <w:tab w:val="right" w:leader="dot" w:pos="4720"/>
                              </w:tabs>
                              <w:spacing w:after="0"/>
                              <w:ind w:left="1871" w:hanging="1514"/>
                              <w:rPr>
                                <w:rStyle w:val="Nadruk"/>
                              </w:rPr>
                            </w:pPr>
                            <w:r w:rsidRPr="00D40E9D">
                              <w:rPr>
                                <w:rStyle w:val="Nadruk"/>
                              </w:rPr>
                              <w:t>Enquête deelnemers of uitvoerders</w:t>
                            </w:r>
                          </w:p>
                          <w:p w14:paraId="2DCB9958" w14:textId="6876CB81" w:rsidR="00D40E9D" w:rsidRPr="00D40E9D" w:rsidRDefault="00D40E9D" w:rsidP="00D40E9D">
                            <w:pPr>
                              <w:pStyle w:val="Quotes"/>
                              <w:numPr>
                                <w:ilvl w:val="0"/>
                                <w:numId w:val="30"/>
                              </w:numPr>
                              <w:tabs>
                                <w:tab w:val="right" w:leader="dot" w:pos="4720"/>
                              </w:tabs>
                              <w:spacing w:after="0"/>
                              <w:ind w:left="1871" w:hanging="1514"/>
                              <w:rPr>
                                <w:rStyle w:val="Nadruk"/>
                              </w:rPr>
                            </w:pPr>
                            <w:r w:rsidRPr="00D40E9D">
                              <w:rPr>
                                <w:rStyle w:val="Nadruk"/>
                              </w:rPr>
                              <w:t>Interviews deelnemers of uitvoerders</w:t>
                            </w:r>
                          </w:p>
                          <w:p w14:paraId="76C684CE" w14:textId="306A0216" w:rsidR="00D40E9D" w:rsidRPr="00D40E9D" w:rsidRDefault="00D40E9D" w:rsidP="00D40E9D">
                            <w:pPr>
                              <w:pStyle w:val="Quotes"/>
                              <w:numPr>
                                <w:ilvl w:val="0"/>
                                <w:numId w:val="30"/>
                              </w:numPr>
                              <w:tabs>
                                <w:tab w:val="right" w:leader="dot" w:pos="4720"/>
                              </w:tabs>
                              <w:spacing w:after="0"/>
                              <w:ind w:left="1871" w:hanging="1514"/>
                              <w:rPr>
                                <w:rStyle w:val="Nadruk"/>
                              </w:rPr>
                            </w:pPr>
                            <w:r w:rsidRPr="00D40E9D">
                              <w:rPr>
                                <w:rStyle w:val="Nadruk"/>
                              </w:rPr>
                              <w:t>Groepsgesprekken met deelnemers of uitvoerders</w:t>
                            </w:r>
                          </w:p>
                          <w:p w14:paraId="38E1C9BF" w14:textId="6DDEC0E2" w:rsidR="00D40E9D" w:rsidRPr="00D40E9D" w:rsidRDefault="00D40E9D" w:rsidP="00D40E9D">
                            <w:pPr>
                              <w:pStyle w:val="Quotes"/>
                              <w:numPr>
                                <w:ilvl w:val="0"/>
                                <w:numId w:val="30"/>
                              </w:numPr>
                              <w:tabs>
                                <w:tab w:val="right" w:leader="dot" w:pos="4720"/>
                              </w:tabs>
                              <w:spacing w:after="0"/>
                              <w:ind w:left="1871" w:hanging="1514"/>
                              <w:rPr>
                                <w:rStyle w:val="Nadruk"/>
                              </w:rPr>
                            </w:pPr>
                            <w:r w:rsidRPr="00D40E9D">
                              <w:rPr>
                                <w:rStyle w:val="Nadruk"/>
                              </w:rPr>
                              <w:t>Observatie van de interventie of bijwonen van uitvoeringsoverleggen</w:t>
                            </w:r>
                          </w:p>
                          <w:p w14:paraId="4A183CAB" w14:textId="159A9577" w:rsidR="00D40E9D" w:rsidRPr="00C9550E" w:rsidRDefault="00D40E9D" w:rsidP="00D40E9D">
                            <w:pPr>
                              <w:pStyle w:val="Quotes"/>
                              <w:numPr>
                                <w:ilvl w:val="0"/>
                                <w:numId w:val="30"/>
                              </w:numPr>
                              <w:tabs>
                                <w:tab w:val="right" w:leader="dot" w:pos="4720"/>
                              </w:tabs>
                              <w:spacing w:after="0"/>
                              <w:ind w:left="1871" w:hanging="1514"/>
                              <w:rPr>
                                <w:rStyle w:val="Nadruk"/>
                              </w:rPr>
                            </w:pPr>
                            <w:r w:rsidRPr="00D40E9D">
                              <w:rPr>
                                <w:rStyle w:val="Nadruk"/>
                              </w:rPr>
                              <w:t>Extra registratie, denk bijvoorbeeld aan vragen of deelnemers reden afmelden willen aangeven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71339" id="_x0000_s1027" style="position:absolute;margin-left:-.05pt;margin-top:8.5pt;width:48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6191250,3714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" adj="-11796480,,5400" path="m,l5572113,v341940,,619137,277197,619137,619137l6191250,3714750,,3714750,,xe" fillcolor="#fad9ce" strokecolor="#efb09d" strokeweight=".5pt">
                <v:stroke joinstyle="miter"/>
                <v:formulas/>
                <v:path arrowok="t" o:connecttype="custom" o:connectlocs="0,0;5572113,0;6191250,619137;6191250,3714750;0,3714750;0,0" o:connectangles="0,0,0,0,0,0" textboxrect="0,0,6191250,3714750"/>
                <v:textbox>
                  <w:txbxContent>
                    <w:p w14:paraId="47EE1C88" w14:textId="77777777" w:rsidR="00D40E9D" w:rsidRPr="00D40E9D" w:rsidRDefault="00D40E9D" w:rsidP="00D40E9D">
                      <w:pPr>
                        <w:pStyle w:val="Quotes"/>
                        <w:tabs>
                          <w:tab w:val="right" w:leader="dot" w:pos="4720"/>
                        </w:tabs>
                        <w:rPr>
                          <w:rStyle w:val="Nadruk"/>
                          <w:b/>
                          <w:bCs w:val="0"/>
                        </w:rPr>
                      </w:pPr>
                      <w:r w:rsidRPr="00D40E9D">
                        <w:rPr>
                          <w:rStyle w:val="Nadruk"/>
                          <w:b/>
                          <w:bCs w:val="0"/>
                        </w:rPr>
                        <w:t>Praktisch</w:t>
                      </w:r>
                    </w:p>
                    <w:p w14:paraId="14C96C0B" w14:textId="2895A494" w:rsidR="00D40E9D" w:rsidRPr="00D40E9D" w:rsidRDefault="00D40E9D" w:rsidP="00D40E9D">
                      <w:pPr>
                        <w:pStyle w:val="Quotes"/>
                        <w:tabs>
                          <w:tab w:val="right" w:leader="dot" w:pos="4720"/>
                        </w:tabs>
                        <w:rPr>
                          <w:rStyle w:val="Nadruk"/>
                        </w:rPr>
                      </w:pPr>
                      <w:r w:rsidRPr="00D40E9D">
                        <w:rPr>
                          <w:rStyle w:val="Nadruk"/>
                        </w:rPr>
                        <w:t>Wil je aan de slag met de procesevaluatie? Bedenk dan welke bronnen je kunt gebruiken om antwoorden te vinden op alle gestelde vragen</w:t>
                      </w:r>
                      <w:r>
                        <w:rPr>
                          <w:rStyle w:val="Nadruk"/>
                        </w:rPr>
                        <w:t>.</w:t>
                      </w:r>
                      <w:r w:rsidR="00F7053B">
                        <w:rPr>
                          <w:rStyle w:val="Nadruk"/>
                        </w:rPr>
                        <w:t xml:space="preserve"> </w:t>
                      </w:r>
                      <w:r w:rsidRPr="00D40E9D">
                        <w:rPr>
                          <w:rStyle w:val="Nadruk"/>
                        </w:rPr>
                        <w:t>Start met het verzamelen van alle beschreven stukken van de interventie (notulen, voortgangsreportages,</w:t>
                      </w:r>
                      <w:r w:rsidR="005C3DFF">
                        <w:rPr>
                          <w:rStyle w:val="Nadruk"/>
                        </w:rPr>
                        <w:t xml:space="preserve"> standaardevaluaties,</w:t>
                      </w:r>
                      <w:r w:rsidRPr="00D40E9D">
                        <w:rPr>
                          <w:rStyle w:val="Nadruk"/>
                        </w:rPr>
                        <w:t xml:space="preserve"> planevaluatie, plan van aanpak, etc.). Die zeggen mogelijk iets over de ervaring van de deelnemers. Vraag verder uit welke data er al is. Zijn er bijvoorbeeld deelnemerslijsten beschikbaar en is er kennis over de redenen van uitval? Vaak zal de beschikbare data beperkt zijn. Kijk dan of je een of meer van de volgende mogelijkheden kan inzetten:</w:t>
                      </w:r>
                    </w:p>
                    <w:p w14:paraId="0E42A549" w14:textId="33183652" w:rsidR="00D40E9D" w:rsidRPr="00D40E9D" w:rsidRDefault="00D40E9D" w:rsidP="00D40E9D">
                      <w:pPr>
                        <w:pStyle w:val="Quotes"/>
                        <w:numPr>
                          <w:ilvl w:val="0"/>
                          <w:numId w:val="30"/>
                        </w:numPr>
                        <w:tabs>
                          <w:tab w:val="right" w:leader="dot" w:pos="4720"/>
                        </w:tabs>
                        <w:spacing w:after="0"/>
                        <w:ind w:left="1871" w:hanging="1514"/>
                        <w:rPr>
                          <w:rStyle w:val="Nadruk"/>
                        </w:rPr>
                      </w:pPr>
                      <w:r w:rsidRPr="00D40E9D">
                        <w:rPr>
                          <w:rStyle w:val="Nadruk"/>
                        </w:rPr>
                        <w:t>Enquête deelnemers of uitvoerders</w:t>
                      </w:r>
                    </w:p>
                    <w:p w14:paraId="2DCB9958" w14:textId="6876CB81" w:rsidR="00D40E9D" w:rsidRPr="00D40E9D" w:rsidRDefault="00D40E9D" w:rsidP="00D40E9D">
                      <w:pPr>
                        <w:pStyle w:val="Quotes"/>
                        <w:numPr>
                          <w:ilvl w:val="0"/>
                          <w:numId w:val="30"/>
                        </w:numPr>
                        <w:tabs>
                          <w:tab w:val="right" w:leader="dot" w:pos="4720"/>
                        </w:tabs>
                        <w:spacing w:after="0"/>
                        <w:ind w:left="1871" w:hanging="1514"/>
                        <w:rPr>
                          <w:rStyle w:val="Nadruk"/>
                        </w:rPr>
                      </w:pPr>
                      <w:r w:rsidRPr="00D40E9D">
                        <w:rPr>
                          <w:rStyle w:val="Nadruk"/>
                        </w:rPr>
                        <w:t>Interviews deelnemers of uitvoerders</w:t>
                      </w:r>
                    </w:p>
                    <w:p w14:paraId="76C684CE" w14:textId="306A0216" w:rsidR="00D40E9D" w:rsidRPr="00D40E9D" w:rsidRDefault="00D40E9D" w:rsidP="00D40E9D">
                      <w:pPr>
                        <w:pStyle w:val="Quotes"/>
                        <w:numPr>
                          <w:ilvl w:val="0"/>
                          <w:numId w:val="30"/>
                        </w:numPr>
                        <w:tabs>
                          <w:tab w:val="right" w:leader="dot" w:pos="4720"/>
                        </w:tabs>
                        <w:spacing w:after="0"/>
                        <w:ind w:left="1871" w:hanging="1514"/>
                        <w:rPr>
                          <w:rStyle w:val="Nadruk"/>
                        </w:rPr>
                      </w:pPr>
                      <w:r w:rsidRPr="00D40E9D">
                        <w:rPr>
                          <w:rStyle w:val="Nadruk"/>
                        </w:rPr>
                        <w:t>Groepsgesprekken met deelnemers of uitvoerders</w:t>
                      </w:r>
                    </w:p>
                    <w:p w14:paraId="38E1C9BF" w14:textId="6DDEC0E2" w:rsidR="00D40E9D" w:rsidRPr="00D40E9D" w:rsidRDefault="00D40E9D" w:rsidP="00D40E9D">
                      <w:pPr>
                        <w:pStyle w:val="Quotes"/>
                        <w:numPr>
                          <w:ilvl w:val="0"/>
                          <w:numId w:val="30"/>
                        </w:numPr>
                        <w:tabs>
                          <w:tab w:val="right" w:leader="dot" w:pos="4720"/>
                        </w:tabs>
                        <w:spacing w:after="0"/>
                        <w:ind w:left="1871" w:hanging="1514"/>
                        <w:rPr>
                          <w:rStyle w:val="Nadruk"/>
                        </w:rPr>
                      </w:pPr>
                      <w:r w:rsidRPr="00D40E9D">
                        <w:rPr>
                          <w:rStyle w:val="Nadruk"/>
                        </w:rPr>
                        <w:t>Observatie van de interventie of bijwonen van uitvoeringsoverleggen</w:t>
                      </w:r>
                    </w:p>
                    <w:p w14:paraId="4A183CAB" w14:textId="159A9577" w:rsidR="00D40E9D" w:rsidRPr="00C9550E" w:rsidRDefault="00D40E9D" w:rsidP="00D40E9D">
                      <w:pPr>
                        <w:pStyle w:val="Quotes"/>
                        <w:numPr>
                          <w:ilvl w:val="0"/>
                          <w:numId w:val="30"/>
                        </w:numPr>
                        <w:tabs>
                          <w:tab w:val="right" w:leader="dot" w:pos="4720"/>
                        </w:tabs>
                        <w:spacing w:after="0"/>
                        <w:ind w:left="1871" w:hanging="1514"/>
                        <w:rPr>
                          <w:rStyle w:val="Nadruk"/>
                        </w:rPr>
                      </w:pPr>
                      <w:r w:rsidRPr="00D40E9D">
                        <w:rPr>
                          <w:rStyle w:val="Nadruk"/>
                        </w:rPr>
                        <w:t>Extra registratie, denk bijvoorbeeld aan vragen of deelnemers reden afmelden willen aangeven</w:t>
                      </w:r>
                    </w:p>
                  </w:txbxContent>
                </v:textbox>
                <w10:wrap type="through"/>
              </v:shape>
            </w:pict>
          </mc:Fallback>
        </mc:AlternateContent>
      </w:r>
    </w:p>
    <w:p w14:paraId="26C25A35" w14:textId="77777777" w:rsidR="007F428E" w:rsidRPr="00DE68C7" w:rsidRDefault="007F428E" w:rsidP="007F428E">
      <w:pPr>
        <w:pStyle w:val="Kop3"/>
        <w:jc w:val="center"/>
        <w:rPr>
          <w:rFonts w:ascii="Calibri" w:hAnsi="Calibri" w:cs="Calibri"/>
          <w:sz w:val="24"/>
          <w:szCs w:val="24"/>
        </w:rPr>
      </w:pPr>
      <w:r w:rsidRPr="00DE68C7">
        <w:rPr>
          <w:rFonts w:ascii="Calibri" w:hAnsi="Calibri" w:cs="Calibri"/>
          <w:sz w:val="24"/>
          <w:szCs w:val="24"/>
        </w:rPr>
        <w:t>Meer weten over evalueren? Kijk op</w:t>
      </w:r>
      <w:r>
        <w:rPr>
          <w:rFonts w:ascii="Calibri" w:hAnsi="Calibri"/>
          <w:sz w:val="24"/>
          <w:szCs w:val="24"/>
        </w:rPr>
        <w:t xml:space="preserve"> de </w:t>
      </w:r>
      <w:hyperlink r:id="rId10" w:history="1">
        <w:r w:rsidRPr="004F2E85">
          <w:rPr>
            <w:rStyle w:val="Hyperlink"/>
            <w:rFonts w:ascii="Calibri" w:hAnsi="Calibri"/>
            <w:sz w:val="24"/>
            <w:szCs w:val="24"/>
          </w:rPr>
          <w:t>Toolkit Evalueren &amp; Innoveren</w:t>
        </w:r>
      </w:hyperlink>
      <w:r>
        <w:rPr>
          <w:rFonts w:ascii="Calibri" w:hAnsi="Calibri"/>
          <w:sz w:val="24"/>
          <w:szCs w:val="24"/>
        </w:rPr>
        <w:t>!</w:t>
      </w:r>
    </w:p>
    <w:p w14:paraId="347465B1" w14:textId="2DEB11CE" w:rsidR="00DE68C7" w:rsidRDefault="00DE68C7" w:rsidP="0054681A"/>
    <w:p w14:paraId="46418A08" w14:textId="20AB40E2" w:rsidR="00DE68C7" w:rsidRDefault="00DE68C7" w:rsidP="0054681A"/>
    <w:p w14:paraId="062CB508" w14:textId="579C28FF" w:rsidR="00DE68C7" w:rsidRDefault="00DE68C7" w:rsidP="0054681A"/>
    <w:p w14:paraId="62AB876E" w14:textId="2459F1D2" w:rsidR="00DE68C7" w:rsidRDefault="00DE68C7" w:rsidP="0054681A"/>
    <w:p w14:paraId="05349A71" w14:textId="50FD82E9" w:rsidR="003D384A" w:rsidRPr="0054681A" w:rsidRDefault="003D384A" w:rsidP="0054681A"/>
    <w:sectPr w:rsidR="003D384A" w:rsidRPr="0054681A" w:rsidSect="00F45D7F">
      <w:headerReference w:type="even" r:id="rId11"/>
      <w:headerReference w:type="default" r:id="rId12"/>
      <w:footerReference w:type="even" r:id="rId13"/>
      <w:footerReference w:type="default" r:id="rId14"/>
      <w:pgSz w:w="11906" w:h="16838"/>
      <w:pgMar w:top="1985" w:right="1417" w:bottom="1560" w:left="1417" w:header="284" w:footer="19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52BD9" w14:textId="77777777" w:rsidR="007700E5" w:rsidRDefault="007700E5" w:rsidP="00AD6B08">
      <w:pPr>
        <w:spacing w:after="0" w:line="240" w:lineRule="auto"/>
      </w:pPr>
      <w:r>
        <w:separator/>
      </w:r>
    </w:p>
  </w:endnote>
  <w:endnote w:type="continuationSeparator" w:id="0">
    <w:p w14:paraId="031A696C" w14:textId="77777777" w:rsidR="007700E5" w:rsidRDefault="007700E5" w:rsidP="00AD6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ight">
    <w:altName w:val="Century Gothic"/>
    <w:charset w:val="00"/>
    <w:family w:val="auto"/>
    <w:pitch w:val="default"/>
  </w:font>
  <w:font w:name="Calibri">
    <w:panose1 w:val="020F0502020204030204"/>
    <w:charset w:val="00"/>
    <w:family w:val="swiss"/>
    <w:pitch w:val="variable"/>
    <w:sig w:usb0="E4002EFF" w:usb1="C000247B" w:usb2="00000009" w:usb3="00000000" w:csb0="000001FF" w:csb1="00000000"/>
  </w:font>
  <w:font w:name="ABeeZee Regular">
    <w:altName w:val="Calibri"/>
    <w:charset w:val="00"/>
    <w:family w:val="auto"/>
    <w:pitch w:val="variable"/>
    <w:sig w:usb0="8000006F" w:usb1="10000002"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Bree-Regular">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303F2" w14:textId="77777777" w:rsidR="008D2029" w:rsidRDefault="008D2029" w:rsidP="007877E7">
    <w:pPr>
      <w:pStyle w:val="Voettekst"/>
      <w:ind w:right="360"/>
      <w:rPr>
        <w:rStyle w:val="Paginanummer"/>
      </w:rPr>
    </w:pPr>
    <w:r>
      <w:rPr>
        <w:noProof/>
        <w:lang w:eastAsia="nl-NL"/>
      </w:rPr>
      <mc:AlternateContent>
        <mc:Choice Requires="wps">
          <w:drawing>
            <wp:anchor distT="0" distB="0" distL="114300" distR="114300" simplePos="0" relativeHeight="251667456" behindDoc="0" locked="0" layoutInCell="1" allowOverlap="1" wp14:anchorId="3041F600" wp14:editId="6D871AFD">
              <wp:simplePos x="0" y="0"/>
              <wp:positionH relativeFrom="page">
                <wp:posOffset>899795</wp:posOffset>
              </wp:positionH>
              <wp:positionV relativeFrom="page">
                <wp:posOffset>9973310</wp:posOffset>
              </wp:positionV>
              <wp:extent cx="5829300" cy="0"/>
              <wp:effectExtent l="0" t="0" r="12700" b="25400"/>
              <wp:wrapNone/>
              <wp:docPr id="10" name="Rechte verbindingslijn 10"/>
              <wp:cNvGraphicFramePr/>
              <a:graphic xmlns:a="http://schemas.openxmlformats.org/drawingml/2006/main">
                <a:graphicData uri="http://schemas.microsoft.com/office/word/2010/wordprocessingShape">
                  <wps:wsp>
                    <wps:cNvCnPr/>
                    <wps:spPr>
                      <a:xfrm>
                        <a:off x="0" y="0"/>
                        <a:ext cx="5829300" cy="0"/>
                      </a:xfrm>
                      <a:prstGeom prst="line">
                        <a:avLst/>
                      </a:prstGeom>
                      <a:ln w="6350" cmpd="sng">
                        <a:solidFill>
                          <a:srgbClr val="BFBFB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ADBB457" id="Rechte verbindingslijn 10" o:spid="_x0000_s1026" style="position:absolute;z-index:25166745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70.85pt,785.3pt" to="529.8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" strokecolor="#bfbfbf" strokeweight=".5pt">
              <v:stroke joinstyle="miter"/>
              <w10:wrap anchorx="page" anchory="page"/>
            </v:line>
          </w:pict>
        </mc:Fallback>
      </mc:AlternateContent>
    </w:r>
  </w:p>
  <w:p w14:paraId="781B3607" w14:textId="77777777" w:rsidR="008D2029" w:rsidRDefault="008D2029" w:rsidP="007877E7">
    <w:pPr>
      <w:pStyle w:val="Voettekst"/>
      <w:ind w:right="-567"/>
      <w:jc w:val="right"/>
      <w:rPr>
        <w:rStyle w:val="Paginanummer"/>
        <w:color w:val="CF1E25"/>
      </w:rPr>
    </w:pPr>
  </w:p>
  <w:p w14:paraId="46F49697" w14:textId="5B17F665" w:rsidR="008D2029" w:rsidRDefault="00D80D45" w:rsidP="007877E7">
    <w:pPr>
      <w:pStyle w:val="Voettekst"/>
      <w:tabs>
        <w:tab w:val="clear" w:pos="9072"/>
        <w:tab w:val="right" w:pos="9214"/>
      </w:tabs>
      <w:ind w:right="1"/>
      <w:jc w:val="right"/>
    </w:pPr>
    <w:r>
      <w:rPr>
        <w:noProof/>
        <w:color w:val="CF1E25"/>
        <w:lang w:eastAsia="nl-NL"/>
      </w:rPr>
      <mc:AlternateContent>
        <mc:Choice Requires="wps">
          <w:drawing>
            <wp:anchor distT="0" distB="0" distL="114300" distR="114300" simplePos="0" relativeHeight="251670528" behindDoc="0" locked="0" layoutInCell="1" allowOverlap="1" wp14:anchorId="5190EEF5" wp14:editId="593D0C8F">
              <wp:simplePos x="0" y="0"/>
              <wp:positionH relativeFrom="column">
                <wp:posOffset>318</wp:posOffset>
              </wp:positionH>
              <wp:positionV relativeFrom="paragraph">
                <wp:posOffset>4762</wp:posOffset>
              </wp:positionV>
              <wp:extent cx="4114800" cy="414337"/>
              <wp:effectExtent l="0" t="0" r="0" b="5080"/>
              <wp:wrapNone/>
              <wp:docPr id="3" name="Tekstvak 3"/>
              <wp:cNvGraphicFramePr/>
              <a:graphic xmlns:a="http://schemas.openxmlformats.org/drawingml/2006/main">
                <a:graphicData uri="http://schemas.microsoft.com/office/word/2010/wordprocessingShape">
                  <wps:wsp>
                    <wps:cNvSpPr txBox="1"/>
                    <wps:spPr>
                      <a:xfrm>
                        <a:off x="0" y="0"/>
                        <a:ext cx="4114800" cy="414337"/>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ECD5758" w14:textId="25C7D8FA" w:rsidR="00E4672C" w:rsidRDefault="00E4672C" w:rsidP="00E4672C">
                          <w:pPr>
                            <w:pStyle w:val="Voettekst"/>
                          </w:pPr>
                          <w:r w:rsidRPr="00AA165A">
                            <w:rPr>
                              <w:iCs/>
                              <w:color w:val="CF5D8E"/>
                              <w:sz w:val="16"/>
                              <w:szCs w:val="16"/>
                            </w:rPr>
                            <w:t xml:space="preserve">Dit format is onderdeel van de </w:t>
                          </w:r>
                          <w:r>
                            <w:rPr>
                              <w:iCs/>
                              <w:color w:val="CF5D8E"/>
                              <w:sz w:val="16"/>
                              <w:szCs w:val="16"/>
                            </w:rPr>
                            <w:t>handreiking ‘Tijdig bijsturen van een interventie. Handreiking voor het maken van een procesevaluatie.’</w:t>
                          </w:r>
                        </w:p>
                        <w:p w14:paraId="7EDBB4A6" w14:textId="77777777" w:rsidR="005F203B" w:rsidRDefault="005F203B" w:rsidP="00E4672C">
                          <w:pPr>
                            <w:pStyle w:val="Voettekst"/>
                          </w:pPr>
                        </w:p>
                        <w:p w14:paraId="29109F13" w14:textId="77777777" w:rsidR="00D80D45" w:rsidRDefault="00D80D45" w:rsidP="00D80D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0EEF5" id="_x0000_t202" coordsize="21600,21600" o:spt="202" path="m,l,21600r21600,l21600,xe">
              <v:stroke joinstyle="miter"/>
              <v:path gradientshapeok="t" o:connecttype="rect"/>
            </v:shapetype>
            <v:shape id="Tekstvak 3" o:spid="_x0000_s1028" type="#_x0000_t202" style="position:absolute;left:0;text-align:left;margin-left:.05pt;margin-top:.35pt;width:324pt;height:3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" filled="f" stroked="f">
              <v:textbox>
                <w:txbxContent>
                  <w:p w14:paraId="7ECD5758" w14:textId="25C7D8FA" w:rsidR="00E4672C" w:rsidRDefault="00E4672C" w:rsidP="00E4672C">
                    <w:pPr>
                      <w:pStyle w:val="Voettekst"/>
                    </w:pPr>
                    <w:r w:rsidRPr="00AA165A">
                      <w:rPr>
                        <w:iCs/>
                        <w:color w:val="CF5D8E"/>
                        <w:sz w:val="16"/>
                        <w:szCs w:val="16"/>
                      </w:rPr>
                      <w:t xml:space="preserve">Dit format is onderdeel van de </w:t>
                    </w:r>
                    <w:r>
                      <w:rPr>
                        <w:iCs/>
                        <w:color w:val="CF5D8E"/>
                        <w:sz w:val="16"/>
                        <w:szCs w:val="16"/>
                      </w:rPr>
                      <w:t>handreiking ‘Tijdig bijsturen van een interventie. Handreiking voor het maken van een procesevaluatie.’</w:t>
                    </w:r>
                  </w:p>
                  <w:p w14:paraId="7EDBB4A6" w14:textId="77777777" w:rsidR="005F203B" w:rsidRDefault="005F203B" w:rsidP="00E4672C">
                    <w:pPr>
                      <w:pStyle w:val="Voettekst"/>
                    </w:pPr>
                  </w:p>
                  <w:p w14:paraId="29109F13" w14:textId="77777777" w:rsidR="00D80D45" w:rsidRDefault="00D80D45" w:rsidP="00D80D45"/>
                </w:txbxContent>
              </v:textbox>
            </v:shape>
          </w:pict>
        </mc:Fallback>
      </mc:AlternateContent>
    </w:r>
    <w:r w:rsidR="008D2029">
      <w:rPr>
        <w:rStyle w:val="Paginanummer"/>
        <w:color w:val="CF1E25"/>
      </w:rPr>
      <w:t xml:space="preserve">Format Planevaluatie | </w:t>
    </w:r>
    <w:r w:rsidR="008D2029" w:rsidRPr="00363380">
      <w:rPr>
        <w:rStyle w:val="Paginanummer"/>
        <w:color w:val="CF1E25"/>
      </w:rPr>
      <w:fldChar w:fldCharType="begin"/>
    </w:r>
    <w:r w:rsidR="008D2029" w:rsidRPr="00363380">
      <w:rPr>
        <w:rStyle w:val="Paginanummer"/>
        <w:color w:val="CF1E25"/>
      </w:rPr>
      <w:instrText xml:space="preserve"> PAGE </w:instrText>
    </w:r>
    <w:r w:rsidR="008D2029" w:rsidRPr="00363380">
      <w:rPr>
        <w:rStyle w:val="Paginanummer"/>
        <w:color w:val="CF1E25"/>
      </w:rPr>
      <w:fldChar w:fldCharType="separate"/>
    </w:r>
    <w:r w:rsidR="00A24917">
      <w:rPr>
        <w:rStyle w:val="Paginanummer"/>
        <w:noProof/>
        <w:color w:val="CF1E25"/>
      </w:rPr>
      <w:t>2</w:t>
    </w:r>
    <w:r w:rsidR="008D2029" w:rsidRPr="00363380">
      <w:rPr>
        <w:rStyle w:val="Paginanummer"/>
        <w:color w:val="CF1E25"/>
      </w:rPr>
      <w:fldChar w:fldCharType="end"/>
    </w:r>
    <w:r w:rsidR="00F7053B">
      <w:t xml:space="preserve"> </w:t>
    </w:r>
    <w:r w:rsidR="008D2029">
      <w:t xml:space="preserve"> </w:t>
    </w:r>
  </w:p>
  <w:p w14:paraId="2AB4F9FC" w14:textId="5A09616C" w:rsidR="008D2029" w:rsidRDefault="008D2029" w:rsidP="00B94754">
    <w:pPr>
      <w:pStyle w:val="Voettekst"/>
      <w:ind w:right="360"/>
    </w:pPr>
  </w:p>
  <w:p w14:paraId="73235691" w14:textId="77777777" w:rsidR="008D2029" w:rsidRDefault="008D2029" w:rsidP="00B9475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74BA" w14:textId="59AA6815" w:rsidR="008D2029" w:rsidRDefault="008D2029" w:rsidP="008A460B">
    <w:pPr>
      <w:pStyle w:val="Voettekst"/>
      <w:ind w:right="360"/>
      <w:rPr>
        <w:rStyle w:val="Paginanummer"/>
      </w:rPr>
    </w:pPr>
    <w:r>
      <w:rPr>
        <w:noProof/>
        <w:lang w:eastAsia="nl-NL"/>
      </w:rPr>
      <mc:AlternateContent>
        <mc:Choice Requires="wps">
          <w:drawing>
            <wp:anchor distT="0" distB="0" distL="114300" distR="114300" simplePos="0" relativeHeight="251665408" behindDoc="0" locked="0" layoutInCell="1" allowOverlap="1" wp14:anchorId="65DF16DD" wp14:editId="217DE8AD">
              <wp:simplePos x="0" y="0"/>
              <wp:positionH relativeFrom="page">
                <wp:posOffset>899795</wp:posOffset>
              </wp:positionH>
              <wp:positionV relativeFrom="page">
                <wp:posOffset>9973310</wp:posOffset>
              </wp:positionV>
              <wp:extent cx="5829300" cy="0"/>
              <wp:effectExtent l="0" t="0" r="12700" b="25400"/>
              <wp:wrapNone/>
              <wp:docPr id="9" name="Rechte verbindingslijn 9"/>
              <wp:cNvGraphicFramePr/>
              <a:graphic xmlns:a="http://schemas.openxmlformats.org/drawingml/2006/main">
                <a:graphicData uri="http://schemas.microsoft.com/office/word/2010/wordprocessingShape">
                  <wps:wsp>
                    <wps:cNvCnPr/>
                    <wps:spPr>
                      <a:xfrm>
                        <a:off x="0" y="0"/>
                        <a:ext cx="5829300" cy="0"/>
                      </a:xfrm>
                      <a:prstGeom prst="line">
                        <a:avLst/>
                      </a:prstGeom>
                      <a:ln w="6350" cmpd="sng">
                        <a:solidFill>
                          <a:srgbClr val="BFBFB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A08B94E" id="Rechte verbindingslijn 9" o:spid="_x0000_s1026" style="position:absolute;z-index:2516654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70.85pt,785.3pt" to="529.8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" strokecolor="#bfbfbf" strokeweight=".5pt">
              <v:stroke joinstyle="miter"/>
              <w10:wrap anchorx="page" anchory="page"/>
            </v:line>
          </w:pict>
        </mc:Fallback>
      </mc:AlternateContent>
    </w:r>
  </w:p>
  <w:p w14:paraId="0C27A9A3" w14:textId="731CB851" w:rsidR="008D2029" w:rsidRDefault="005C3DFF" w:rsidP="008A460B">
    <w:pPr>
      <w:pStyle w:val="Voettekst"/>
      <w:ind w:right="-567"/>
      <w:jc w:val="right"/>
      <w:rPr>
        <w:rStyle w:val="Paginanummer"/>
        <w:color w:val="CF1E25"/>
      </w:rPr>
    </w:pPr>
    <w:r>
      <w:rPr>
        <w:noProof/>
        <w:color w:val="CF1E25"/>
        <w:lang w:eastAsia="nl-NL"/>
      </w:rPr>
      <mc:AlternateContent>
        <mc:Choice Requires="wps">
          <w:drawing>
            <wp:anchor distT="0" distB="0" distL="114300" distR="114300" simplePos="0" relativeHeight="251668480" behindDoc="0" locked="0" layoutInCell="1" allowOverlap="1" wp14:anchorId="371308A0" wp14:editId="5CB18E9F">
              <wp:simplePos x="0" y="0"/>
              <wp:positionH relativeFrom="column">
                <wp:posOffset>-71120</wp:posOffset>
              </wp:positionH>
              <wp:positionV relativeFrom="paragraph">
                <wp:posOffset>113030</wp:posOffset>
              </wp:positionV>
              <wp:extent cx="4114800" cy="400050"/>
              <wp:effectExtent l="0" t="0" r="0" b="0"/>
              <wp:wrapNone/>
              <wp:docPr id="2" name="Tekstvak 2"/>
              <wp:cNvGraphicFramePr/>
              <a:graphic xmlns:a="http://schemas.openxmlformats.org/drawingml/2006/main">
                <a:graphicData uri="http://schemas.microsoft.com/office/word/2010/wordprocessingShape">
                  <wps:wsp>
                    <wps:cNvSpPr txBox="1"/>
                    <wps:spPr>
                      <a:xfrm>
                        <a:off x="0" y="0"/>
                        <a:ext cx="4114800" cy="4000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1B134B2" w14:textId="3F021776" w:rsidR="008D2029" w:rsidRDefault="008D2029" w:rsidP="00E4672C">
                          <w:pPr>
                            <w:pStyle w:val="Voettekst"/>
                          </w:pPr>
                          <w:r w:rsidRPr="00AA165A">
                            <w:rPr>
                              <w:iCs/>
                              <w:color w:val="CF5D8E"/>
                              <w:sz w:val="16"/>
                              <w:szCs w:val="16"/>
                            </w:rPr>
                            <w:t xml:space="preserve">Dit format is onderdeel van de </w:t>
                          </w:r>
                          <w:r w:rsidR="005C3DFF">
                            <w:rPr>
                              <w:iCs/>
                              <w:color w:val="CF5D8E"/>
                              <w:sz w:val="16"/>
                              <w:szCs w:val="16"/>
                            </w:rPr>
                            <w:t>handreiking ‘Tijdig bijsturen van een interventie. Handreiking voor het maken van een procesevaluatie.’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1308A0" id="_x0000_t202" coordsize="21600,21600" o:spt="202" path="m,l,21600r21600,l21600,xe">
              <v:stroke joinstyle="miter"/>
              <v:path gradientshapeok="t" o:connecttype="rect"/>
            </v:shapetype>
            <v:shape id="Tekstvak 2" o:spid="_x0000_s1029" type="#_x0000_t202" style="position:absolute;left:0;text-align:left;margin-left:-5.6pt;margin-top:8.9pt;width:324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" filled="f" stroked="f">
              <v:textbox>
                <w:txbxContent>
                  <w:p w14:paraId="51B134B2" w14:textId="3F021776" w:rsidR="008D2029" w:rsidRDefault="008D2029" w:rsidP="00E4672C">
                    <w:pPr>
                      <w:pStyle w:val="Voettekst"/>
                    </w:pPr>
                    <w:r w:rsidRPr="00AA165A">
                      <w:rPr>
                        <w:iCs/>
                        <w:color w:val="CF5D8E"/>
                        <w:sz w:val="16"/>
                        <w:szCs w:val="16"/>
                      </w:rPr>
                      <w:t xml:space="preserve">Dit format is onderdeel van de </w:t>
                    </w:r>
                    <w:r w:rsidR="005C3DFF">
                      <w:rPr>
                        <w:iCs/>
                        <w:color w:val="CF5D8E"/>
                        <w:sz w:val="16"/>
                        <w:szCs w:val="16"/>
                      </w:rPr>
                      <w:t>handreiking ‘Tijdig bijsturen van een interventie. Handreiking voor het maken van een procesevaluatie.’</w:t>
                    </w:r>
                  </w:p>
                </w:txbxContent>
              </v:textbox>
            </v:shape>
          </w:pict>
        </mc:Fallback>
      </mc:AlternateContent>
    </w:r>
  </w:p>
  <w:p w14:paraId="7B1698F5" w14:textId="77777777" w:rsidR="008D2029" w:rsidRDefault="008D2029" w:rsidP="00AA165A">
    <w:pPr>
      <w:pStyle w:val="Voettekst"/>
      <w:framePr w:h="525" w:hRule="exact" w:wrap="around" w:vAnchor="text" w:hAnchor="page" w:x="1418" w:y="1"/>
      <w:rPr>
        <w:rStyle w:val="Paginanummer"/>
      </w:rPr>
    </w:pPr>
  </w:p>
  <w:p w14:paraId="68A3902E" w14:textId="6082F2A4" w:rsidR="008D2029" w:rsidRDefault="008D2029" w:rsidP="008A460B">
    <w:pPr>
      <w:pStyle w:val="Voettekst"/>
      <w:tabs>
        <w:tab w:val="clear" w:pos="9072"/>
        <w:tab w:val="right" w:pos="9214"/>
      </w:tabs>
      <w:ind w:right="1"/>
      <w:jc w:val="right"/>
    </w:pPr>
    <w:r>
      <w:rPr>
        <w:rStyle w:val="Paginanummer"/>
        <w:color w:val="CF1E25"/>
      </w:rPr>
      <w:t>Format P</w:t>
    </w:r>
    <w:r w:rsidR="00765F2C">
      <w:rPr>
        <w:rStyle w:val="Paginanummer"/>
        <w:color w:val="CF1E25"/>
      </w:rPr>
      <w:t>roces</w:t>
    </w:r>
    <w:r>
      <w:rPr>
        <w:rStyle w:val="Paginanummer"/>
        <w:color w:val="CF1E25"/>
      </w:rPr>
      <w:t xml:space="preserve">evaluatie | </w:t>
    </w:r>
    <w:r w:rsidRPr="00363380">
      <w:rPr>
        <w:rStyle w:val="Paginanummer"/>
        <w:color w:val="CF1E25"/>
      </w:rPr>
      <w:fldChar w:fldCharType="begin"/>
    </w:r>
    <w:r w:rsidRPr="00363380">
      <w:rPr>
        <w:rStyle w:val="Paginanummer"/>
        <w:color w:val="CF1E25"/>
      </w:rPr>
      <w:instrText xml:space="preserve"> PAGE </w:instrText>
    </w:r>
    <w:r w:rsidRPr="00363380">
      <w:rPr>
        <w:rStyle w:val="Paginanummer"/>
        <w:color w:val="CF1E25"/>
      </w:rPr>
      <w:fldChar w:fldCharType="separate"/>
    </w:r>
    <w:r w:rsidR="00A24917">
      <w:rPr>
        <w:rStyle w:val="Paginanummer"/>
        <w:noProof/>
        <w:color w:val="CF1E25"/>
      </w:rPr>
      <w:t>1</w:t>
    </w:r>
    <w:r w:rsidRPr="00363380">
      <w:rPr>
        <w:rStyle w:val="Paginanummer"/>
        <w:color w:val="CF1E25"/>
      </w:rPr>
      <w:fldChar w:fldCharType="end"/>
    </w:r>
    <w:r w:rsidR="00F7053B">
      <w:t xml:space="preserve"> </w:t>
    </w:r>
    <w:r>
      <w:t xml:space="preserve"> </w:t>
    </w:r>
  </w:p>
  <w:p w14:paraId="2BD86A14" w14:textId="4E3A1C22" w:rsidR="008D2029" w:rsidRDefault="008D2029" w:rsidP="00B94754">
    <w:pPr>
      <w:pStyle w:val="Voettekst"/>
      <w:ind w:right="360"/>
    </w:pPr>
  </w:p>
  <w:p w14:paraId="2DB09488" w14:textId="382020E5" w:rsidR="008D2029" w:rsidRDefault="008D20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22F57" w14:textId="77777777" w:rsidR="007700E5" w:rsidRDefault="007700E5" w:rsidP="00AD6B08">
      <w:pPr>
        <w:spacing w:after="0" w:line="240" w:lineRule="auto"/>
      </w:pPr>
      <w:r>
        <w:separator/>
      </w:r>
    </w:p>
  </w:footnote>
  <w:footnote w:type="continuationSeparator" w:id="0">
    <w:p w14:paraId="6ED596F0" w14:textId="77777777" w:rsidR="007700E5" w:rsidRDefault="007700E5" w:rsidP="00AD6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47A84" w14:textId="25579B90" w:rsidR="00F60345" w:rsidRDefault="00F60345" w:rsidP="00F60345">
    <w:pPr>
      <w:spacing w:after="100" w:afterAutospacing="1" w:line="200" w:lineRule="exact"/>
      <w:rPr>
        <w:rFonts w:cs="Times New Roman"/>
        <w:color w:val="D13727"/>
        <w:sz w:val="20"/>
        <w:szCs w:val="20"/>
      </w:rPr>
    </w:pPr>
    <w:r w:rsidRPr="00F44125">
      <w:rPr>
        <w:rFonts w:ascii="Cambria" w:hAnsi="Cambria"/>
        <w:noProof/>
        <w:lang w:eastAsia="nl-NL"/>
      </w:rPr>
      <w:drawing>
        <wp:anchor distT="0" distB="0" distL="114300" distR="114300" simplePos="0" relativeHeight="251662336" behindDoc="1" locked="0" layoutInCell="1" allowOverlap="1" wp14:anchorId="798E193F" wp14:editId="0C51CFF4">
          <wp:simplePos x="0" y="0"/>
          <wp:positionH relativeFrom="page">
            <wp:posOffset>5700395</wp:posOffset>
          </wp:positionH>
          <wp:positionV relativeFrom="page">
            <wp:posOffset>231775</wp:posOffset>
          </wp:positionV>
          <wp:extent cx="981075" cy="464185"/>
          <wp:effectExtent l="0" t="0" r="9525" b="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o.jpg"/>
                  <pic:cNvPicPr/>
                </pic:nvPicPr>
                <pic:blipFill>
                  <a:blip r:embed="rId1">
                    <a:extLst>
                      <a:ext uri="{28A0092B-C50C-407E-A947-70E740481C1C}">
                        <a14:useLocalDpi xmlns:a14="http://schemas.microsoft.com/office/drawing/2010/main" val="0"/>
                      </a:ext>
                    </a:extLst>
                  </a:blip>
                  <a:stretch>
                    <a:fillRect/>
                  </a:stretch>
                </pic:blipFill>
                <pic:spPr>
                  <a:xfrm>
                    <a:off x="0" y="0"/>
                    <a:ext cx="981075" cy="464185"/>
                  </a:xfrm>
                  <a:prstGeom prst="rect">
                    <a:avLst/>
                  </a:prstGeom>
                </pic:spPr>
              </pic:pic>
            </a:graphicData>
          </a:graphic>
          <wp14:sizeRelH relativeFrom="page">
            <wp14:pctWidth>0</wp14:pctWidth>
          </wp14:sizeRelH>
          <wp14:sizeRelV relativeFrom="page">
            <wp14:pctHeight>0</wp14:pctHeight>
          </wp14:sizeRelV>
        </wp:anchor>
      </w:drawing>
    </w:r>
  </w:p>
  <w:p w14:paraId="2AB01D65" w14:textId="0DD11F24" w:rsidR="00F60345" w:rsidRPr="002912D4" w:rsidRDefault="00F60345" w:rsidP="00F60345">
    <w:pPr>
      <w:spacing w:after="100" w:afterAutospacing="1" w:line="200" w:lineRule="exact"/>
      <w:rPr>
        <w:rFonts w:cs="Times New Roman"/>
        <w:color w:val="CF5D8E"/>
        <w:sz w:val="15"/>
        <w:szCs w:val="15"/>
      </w:rPr>
    </w:pPr>
    <w:r w:rsidRPr="00F44125">
      <w:rPr>
        <w:rFonts w:ascii="Cambria" w:hAnsi="Cambria"/>
        <w:noProof/>
        <w:lang w:eastAsia="nl-NL"/>
      </w:rPr>
      <mc:AlternateContent>
        <mc:Choice Requires="wps">
          <w:drawing>
            <wp:anchor distT="0" distB="0" distL="114300" distR="114300" simplePos="0" relativeHeight="251663360" behindDoc="0" locked="0" layoutInCell="1" allowOverlap="1" wp14:anchorId="44E4AA9F" wp14:editId="5A4CC2F6">
              <wp:simplePos x="0" y="0"/>
              <wp:positionH relativeFrom="page">
                <wp:posOffset>899795</wp:posOffset>
              </wp:positionH>
              <wp:positionV relativeFrom="page">
                <wp:posOffset>961537</wp:posOffset>
              </wp:positionV>
              <wp:extent cx="5715000" cy="0"/>
              <wp:effectExtent l="0" t="0" r="25400" b="25400"/>
              <wp:wrapNone/>
              <wp:docPr id="1" name="Rechte verbindingslijn 1"/>
              <wp:cNvGraphicFramePr/>
              <a:graphic xmlns:a="http://schemas.openxmlformats.org/drawingml/2006/main">
                <a:graphicData uri="http://schemas.microsoft.com/office/word/2010/wordprocessingShape">
                  <wps:wsp>
                    <wps:cNvCnPr/>
                    <wps:spPr>
                      <a:xfrm flipV="1">
                        <a:off x="0" y="0"/>
                        <a:ext cx="5715000" cy="0"/>
                      </a:xfrm>
                      <a:prstGeom prst="line">
                        <a:avLst/>
                      </a:prstGeom>
                      <a:ln w="6350" cmpd="sng">
                        <a:solidFill>
                          <a:srgbClr val="BFBFB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AF46F0" id="Rechte verbindingslijn 1" o:spid="_x0000_s1026" style="position:absolute;flip: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85pt,75.7pt" to="520.85pt,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" strokecolor="#bfbfbf" strokeweight=".5pt">
              <v:stroke joinstyle="miter"/>
              <w10:wrap anchorx="page" anchory="page"/>
            </v:line>
          </w:pict>
        </mc:Fallback>
      </mc:AlternateContent>
    </w:r>
    <w:r w:rsidRPr="00391729">
      <w:rPr>
        <w:rFonts w:cs="Times New Roman"/>
        <w:color w:val="D13727"/>
        <w:sz w:val="20"/>
        <w:szCs w:val="20"/>
      </w:rPr>
      <w:t>KENNISONTWIKKELING, INNOVATIE EN PROFESSIONALISERING SCHULDHULP </w:t>
    </w:r>
    <w:r w:rsidRPr="00391729">
      <w:rPr>
        <w:rFonts w:cs="Times New Roman"/>
        <w:color w:val="D13727"/>
        <w:sz w:val="20"/>
        <w:szCs w:val="20"/>
      </w:rPr>
      <w:br/>
    </w:r>
    <w:r w:rsidRPr="002912D4">
      <w:rPr>
        <w:rFonts w:cs="Times New Roman"/>
        <w:color w:val="CF5D8E"/>
        <w:sz w:val="15"/>
        <w:szCs w:val="15"/>
      </w:rPr>
      <w:t>Schouders Eronder is een samenwerkingsverband tussen Divosa, Landelijke Cliëntenraad, NVVK, Sociaal Werk Nederland en de VNG</w:t>
    </w:r>
  </w:p>
  <w:p w14:paraId="2952E190" w14:textId="3D62AE9A" w:rsidR="008D2029" w:rsidRDefault="008D20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C6CC9" w14:textId="77777777" w:rsidR="002912D4" w:rsidRDefault="002912D4" w:rsidP="002912D4">
    <w:pPr>
      <w:spacing w:after="100" w:afterAutospacing="1" w:line="200" w:lineRule="exact"/>
      <w:rPr>
        <w:rFonts w:cs="Times New Roman"/>
        <w:color w:val="D13727"/>
        <w:sz w:val="20"/>
        <w:szCs w:val="20"/>
      </w:rPr>
    </w:pPr>
  </w:p>
  <w:p w14:paraId="56AB69D4" w14:textId="19BD879E" w:rsidR="002912D4" w:rsidRPr="002912D4" w:rsidRDefault="00330893" w:rsidP="002912D4">
    <w:pPr>
      <w:spacing w:after="100" w:afterAutospacing="1" w:line="200" w:lineRule="exact"/>
      <w:rPr>
        <w:rFonts w:cs="Times New Roman"/>
        <w:color w:val="CF5D8E"/>
        <w:sz w:val="15"/>
        <w:szCs w:val="15"/>
      </w:rPr>
    </w:pPr>
    <w:r w:rsidRPr="00F44125">
      <w:rPr>
        <w:rFonts w:ascii="Cambria" w:hAnsi="Cambria"/>
        <w:noProof/>
        <w:lang w:eastAsia="nl-NL"/>
      </w:rPr>
      <mc:AlternateContent>
        <mc:Choice Requires="wps">
          <w:drawing>
            <wp:anchor distT="0" distB="0" distL="114300" distR="114300" simplePos="0" relativeHeight="251660288" behindDoc="0" locked="0" layoutInCell="1" allowOverlap="1" wp14:anchorId="1DD9C85E" wp14:editId="0A306FC9">
              <wp:simplePos x="0" y="0"/>
              <wp:positionH relativeFrom="page">
                <wp:posOffset>899795</wp:posOffset>
              </wp:positionH>
              <wp:positionV relativeFrom="page">
                <wp:posOffset>981710</wp:posOffset>
              </wp:positionV>
              <wp:extent cx="5715000" cy="0"/>
              <wp:effectExtent l="0" t="0" r="25400" b="25400"/>
              <wp:wrapNone/>
              <wp:docPr id="4" name="Rechte verbindingslijn 4"/>
              <wp:cNvGraphicFramePr/>
              <a:graphic xmlns:a="http://schemas.openxmlformats.org/drawingml/2006/main">
                <a:graphicData uri="http://schemas.microsoft.com/office/word/2010/wordprocessingShape">
                  <wps:wsp>
                    <wps:cNvCnPr/>
                    <wps:spPr>
                      <a:xfrm flipV="1">
                        <a:off x="0" y="0"/>
                        <a:ext cx="5715000" cy="0"/>
                      </a:xfrm>
                      <a:prstGeom prst="line">
                        <a:avLst/>
                      </a:prstGeom>
                      <a:ln w="6350" cmpd="sng">
                        <a:solidFill>
                          <a:srgbClr val="BFBFB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840E04" id="Rechte verbindingslijn 4"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85pt,77.3pt" to="520.85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" strokecolor="#bfbfbf" strokeweight=".5pt">
              <v:stroke joinstyle="miter"/>
              <w10:wrap anchorx="page" anchory="page"/>
            </v:line>
          </w:pict>
        </mc:Fallback>
      </mc:AlternateContent>
    </w:r>
    <w:r w:rsidR="002912D4" w:rsidRPr="00391729">
      <w:rPr>
        <w:rFonts w:cs="Times New Roman"/>
        <w:color w:val="D13727"/>
        <w:sz w:val="20"/>
        <w:szCs w:val="20"/>
      </w:rPr>
      <w:t>KENNISONTWIKKELING, INNOVATIE EN PROFESSIONALISERING SCHULDHULP </w:t>
    </w:r>
    <w:r w:rsidR="002912D4" w:rsidRPr="00391729">
      <w:rPr>
        <w:rFonts w:cs="Times New Roman"/>
        <w:color w:val="D13727"/>
        <w:sz w:val="20"/>
        <w:szCs w:val="20"/>
      </w:rPr>
      <w:br/>
    </w:r>
    <w:r w:rsidR="002912D4" w:rsidRPr="002912D4">
      <w:rPr>
        <w:rFonts w:cs="Times New Roman"/>
        <w:color w:val="CF5D8E"/>
        <w:sz w:val="15"/>
        <w:szCs w:val="15"/>
      </w:rPr>
      <w:t>Schouders Eronder is een samenwerkingsverband tussen Divosa, Landelijke Cliëntenraad, NVVK, Sociaal Werk Nederland en de VNG</w:t>
    </w:r>
  </w:p>
  <w:p w14:paraId="0907CBA7" w14:textId="77777777" w:rsidR="002912D4" w:rsidRPr="00391729" w:rsidRDefault="002912D4" w:rsidP="002912D4">
    <w:pPr>
      <w:spacing w:line="200" w:lineRule="exact"/>
      <w:jc w:val="center"/>
    </w:pPr>
  </w:p>
  <w:p w14:paraId="142C67F0" w14:textId="0630D08E" w:rsidR="008D2029" w:rsidRDefault="008D2029">
    <w:pPr>
      <w:pStyle w:val="Koptekst"/>
    </w:pPr>
    <w:r w:rsidRPr="00F44125">
      <w:rPr>
        <w:rFonts w:ascii="Cambria" w:hAnsi="Cambria"/>
        <w:noProof/>
        <w:lang w:eastAsia="nl-NL"/>
      </w:rPr>
      <w:drawing>
        <wp:anchor distT="0" distB="0" distL="114300" distR="114300" simplePos="0" relativeHeight="251659264" behindDoc="1" locked="0" layoutInCell="1" allowOverlap="1" wp14:anchorId="1D39B240" wp14:editId="624BFE09">
          <wp:simplePos x="0" y="0"/>
          <wp:positionH relativeFrom="page">
            <wp:posOffset>5700395</wp:posOffset>
          </wp:positionH>
          <wp:positionV relativeFrom="page">
            <wp:posOffset>252095</wp:posOffset>
          </wp:positionV>
          <wp:extent cx="981075" cy="464185"/>
          <wp:effectExtent l="0" t="0" r="9525"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o.jpg"/>
                  <pic:cNvPicPr/>
                </pic:nvPicPr>
                <pic:blipFill>
                  <a:blip r:embed="rId1">
                    <a:extLst>
                      <a:ext uri="{28A0092B-C50C-407E-A947-70E740481C1C}">
                        <a14:useLocalDpi xmlns:a14="http://schemas.microsoft.com/office/drawing/2010/main" val="0"/>
                      </a:ext>
                    </a:extLst>
                  </a:blip>
                  <a:stretch>
                    <a:fillRect/>
                  </a:stretch>
                </pic:blipFill>
                <pic:spPr>
                  <a:xfrm>
                    <a:off x="0" y="0"/>
                    <a:ext cx="981075" cy="464185"/>
                  </a:xfrm>
                  <a:prstGeom prst="rect">
                    <a:avLst/>
                  </a:prstGeom>
                </pic:spPr>
              </pic:pic>
            </a:graphicData>
          </a:graphic>
          <wp14:sizeRelH relativeFrom="page">
            <wp14:pctWidth>0</wp14:pctWidth>
          </wp14:sizeRelH>
          <wp14:sizeRelV relativeFrom="page">
            <wp14:pctHeight>0</wp14:pctHeight>
          </wp14:sizeRelV>
        </wp:anchor>
      </w:drawing>
    </w:r>
    <w:r w:rsidR="002912D4">
      <w:softHyphen/>
    </w:r>
    <w:r w:rsidR="002912D4">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3318"/>
    <w:multiLevelType w:val="hybridMultilevel"/>
    <w:tmpl w:val="DA462F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3E0003"/>
    <w:multiLevelType w:val="hybridMultilevel"/>
    <w:tmpl w:val="5E22DD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442DAC"/>
    <w:multiLevelType w:val="hybridMultilevel"/>
    <w:tmpl w:val="AAE839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9F7B5B"/>
    <w:multiLevelType w:val="hybridMultilevel"/>
    <w:tmpl w:val="36140D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A005B3"/>
    <w:multiLevelType w:val="hybridMultilevel"/>
    <w:tmpl w:val="19481EF4"/>
    <w:lvl w:ilvl="0" w:tplc="0DC6CB1C">
      <w:start w:val="1"/>
      <w:numFmt w:val="decimal"/>
      <w:lvlText w:val="%1."/>
      <w:lvlJc w:val="left"/>
      <w:pPr>
        <w:ind w:left="435" w:hanging="360"/>
      </w:pPr>
      <w:rPr>
        <w:rFonts w:hint="default"/>
      </w:rPr>
    </w:lvl>
    <w:lvl w:ilvl="1" w:tplc="04130019" w:tentative="1">
      <w:start w:val="1"/>
      <w:numFmt w:val="lowerLetter"/>
      <w:lvlText w:val="%2."/>
      <w:lvlJc w:val="left"/>
      <w:pPr>
        <w:ind w:left="1155" w:hanging="360"/>
      </w:pPr>
    </w:lvl>
    <w:lvl w:ilvl="2" w:tplc="0413001B" w:tentative="1">
      <w:start w:val="1"/>
      <w:numFmt w:val="lowerRoman"/>
      <w:lvlText w:val="%3."/>
      <w:lvlJc w:val="right"/>
      <w:pPr>
        <w:ind w:left="1875" w:hanging="180"/>
      </w:pPr>
    </w:lvl>
    <w:lvl w:ilvl="3" w:tplc="0413000F" w:tentative="1">
      <w:start w:val="1"/>
      <w:numFmt w:val="decimal"/>
      <w:lvlText w:val="%4."/>
      <w:lvlJc w:val="left"/>
      <w:pPr>
        <w:ind w:left="2595" w:hanging="360"/>
      </w:pPr>
    </w:lvl>
    <w:lvl w:ilvl="4" w:tplc="04130019" w:tentative="1">
      <w:start w:val="1"/>
      <w:numFmt w:val="lowerLetter"/>
      <w:lvlText w:val="%5."/>
      <w:lvlJc w:val="left"/>
      <w:pPr>
        <w:ind w:left="3315" w:hanging="360"/>
      </w:pPr>
    </w:lvl>
    <w:lvl w:ilvl="5" w:tplc="0413001B" w:tentative="1">
      <w:start w:val="1"/>
      <w:numFmt w:val="lowerRoman"/>
      <w:lvlText w:val="%6."/>
      <w:lvlJc w:val="right"/>
      <w:pPr>
        <w:ind w:left="4035" w:hanging="180"/>
      </w:pPr>
    </w:lvl>
    <w:lvl w:ilvl="6" w:tplc="0413000F" w:tentative="1">
      <w:start w:val="1"/>
      <w:numFmt w:val="decimal"/>
      <w:lvlText w:val="%7."/>
      <w:lvlJc w:val="left"/>
      <w:pPr>
        <w:ind w:left="4755" w:hanging="360"/>
      </w:pPr>
    </w:lvl>
    <w:lvl w:ilvl="7" w:tplc="04130019" w:tentative="1">
      <w:start w:val="1"/>
      <w:numFmt w:val="lowerLetter"/>
      <w:lvlText w:val="%8."/>
      <w:lvlJc w:val="left"/>
      <w:pPr>
        <w:ind w:left="5475" w:hanging="360"/>
      </w:pPr>
    </w:lvl>
    <w:lvl w:ilvl="8" w:tplc="0413001B" w:tentative="1">
      <w:start w:val="1"/>
      <w:numFmt w:val="lowerRoman"/>
      <w:lvlText w:val="%9."/>
      <w:lvlJc w:val="right"/>
      <w:pPr>
        <w:ind w:left="6195" w:hanging="180"/>
      </w:pPr>
    </w:lvl>
  </w:abstractNum>
  <w:abstractNum w:abstractNumId="5" w15:restartNumberingAfterBreak="0">
    <w:nsid w:val="1F78643B"/>
    <w:multiLevelType w:val="hybridMultilevel"/>
    <w:tmpl w:val="D18A1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C7629"/>
    <w:multiLevelType w:val="hybridMultilevel"/>
    <w:tmpl w:val="871CB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D6AB4"/>
    <w:multiLevelType w:val="hybridMultilevel"/>
    <w:tmpl w:val="B73C29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BB7481E"/>
    <w:multiLevelType w:val="hybridMultilevel"/>
    <w:tmpl w:val="B630F8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12103D9"/>
    <w:multiLevelType w:val="hybridMultilevel"/>
    <w:tmpl w:val="C8480A32"/>
    <w:lvl w:ilvl="0" w:tplc="31C226C6">
      <w:numFmt w:val="bullet"/>
      <w:lvlText w:val="-"/>
      <w:lvlJc w:val="left"/>
      <w:pPr>
        <w:ind w:left="720" w:hanging="360"/>
      </w:pPr>
      <w:rPr>
        <w:rFonts w:ascii="Avenir Light" w:eastAsiaTheme="minorHAnsi" w:hAnsi="Avenir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1A5490A"/>
    <w:multiLevelType w:val="hybridMultilevel"/>
    <w:tmpl w:val="3BB265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9E131B4"/>
    <w:multiLevelType w:val="hybridMultilevel"/>
    <w:tmpl w:val="66204C02"/>
    <w:lvl w:ilvl="0" w:tplc="D35C0844">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B765F35"/>
    <w:multiLevelType w:val="hybridMultilevel"/>
    <w:tmpl w:val="5E2055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2E874AE"/>
    <w:multiLevelType w:val="hybridMultilevel"/>
    <w:tmpl w:val="23A4CBB0"/>
    <w:lvl w:ilvl="0" w:tplc="5BD0993C">
      <w:numFmt w:val="bullet"/>
      <w:lvlText w:val="•"/>
      <w:lvlJc w:val="left"/>
      <w:pPr>
        <w:ind w:left="1875" w:hanging="1515"/>
      </w:pPr>
      <w:rPr>
        <w:rFonts w:ascii="ABeeZee Regular" w:eastAsiaTheme="minorEastAsia" w:hAnsi="ABeeZee Regular" w:cs="Bree-Regular"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32943B0"/>
    <w:multiLevelType w:val="hybridMultilevel"/>
    <w:tmpl w:val="38D48C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5CD02ED"/>
    <w:multiLevelType w:val="hybridMultilevel"/>
    <w:tmpl w:val="CB2CF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9E2973"/>
    <w:multiLevelType w:val="hybridMultilevel"/>
    <w:tmpl w:val="916A36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A601823"/>
    <w:multiLevelType w:val="hybridMultilevel"/>
    <w:tmpl w:val="6DDAA9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D5E5B13"/>
    <w:multiLevelType w:val="hybridMultilevel"/>
    <w:tmpl w:val="DCECE7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267799D"/>
    <w:multiLevelType w:val="hybridMultilevel"/>
    <w:tmpl w:val="A8542A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5AA200E"/>
    <w:multiLevelType w:val="hybridMultilevel"/>
    <w:tmpl w:val="36140D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8DC32F0"/>
    <w:multiLevelType w:val="hybridMultilevel"/>
    <w:tmpl w:val="BD9A4B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9530260"/>
    <w:multiLevelType w:val="hybridMultilevel"/>
    <w:tmpl w:val="7D1659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D467F27"/>
    <w:multiLevelType w:val="hybridMultilevel"/>
    <w:tmpl w:val="36140D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0E92108"/>
    <w:multiLevelType w:val="hybridMultilevel"/>
    <w:tmpl w:val="F216DF08"/>
    <w:lvl w:ilvl="0" w:tplc="D35C0844">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1793BAD"/>
    <w:multiLevelType w:val="hybridMultilevel"/>
    <w:tmpl w:val="36140D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1DB6576"/>
    <w:multiLevelType w:val="hybridMultilevel"/>
    <w:tmpl w:val="19481EF4"/>
    <w:lvl w:ilvl="0" w:tplc="0DC6CB1C">
      <w:start w:val="1"/>
      <w:numFmt w:val="decimal"/>
      <w:lvlText w:val="%1."/>
      <w:lvlJc w:val="left"/>
      <w:pPr>
        <w:ind w:left="435" w:hanging="360"/>
      </w:pPr>
      <w:rPr>
        <w:rFonts w:hint="default"/>
      </w:rPr>
    </w:lvl>
    <w:lvl w:ilvl="1" w:tplc="04130019" w:tentative="1">
      <w:start w:val="1"/>
      <w:numFmt w:val="lowerLetter"/>
      <w:lvlText w:val="%2."/>
      <w:lvlJc w:val="left"/>
      <w:pPr>
        <w:ind w:left="1155" w:hanging="360"/>
      </w:pPr>
    </w:lvl>
    <w:lvl w:ilvl="2" w:tplc="0413001B" w:tentative="1">
      <w:start w:val="1"/>
      <w:numFmt w:val="lowerRoman"/>
      <w:lvlText w:val="%3."/>
      <w:lvlJc w:val="right"/>
      <w:pPr>
        <w:ind w:left="1875" w:hanging="180"/>
      </w:pPr>
    </w:lvl>
    <w:lvl w:ilvl="3" w:tplc="0413000F" w:tentative="1">
      <w:start w:val="1"/>
      <w:numFmt w:val="decimal"/>
      <w:lvlText w:val="%4."/>
      <w:lvlJc w:val="left"/>
      <w:pPr>
        <w:ind w:left="2595" w:hanging="360"/>
      </w:pPr>
    </w:lvl>
    <w:lvl w:ilvl="4" w:tplc="04130019" w:tentative="1">
      <w:start w:val="1"/>
      <w:numFmt w:val="lowerLetter"/>
      <w:lvlText w:val="%5."/>
      <w:lvlJc w:val="left"/>
      <w:pPr>
        <w:ind w:left="3315" w:hanging="360"/>
      </w:pPr>
    </w:lvl>
    <w:lvl w:ilvl="5" w:tplc="0413001B" w:tentative="1">
      <w:start w:val="1"/>
      <w:numFmt w:val="lowerRoman"/>
      <w:lvlText w:val="%6."/>
      <w:lvlJc w:val="right"/>
      <w:pPr>
        <w:ind w:left="4035" w:hanging="180"/>
      </w:pPr>
    </w:lvl>
    <w:lvl w:ilvl="6" w:tplc="0413000F" w:tentative="1">
      <w:start w:val="1"/>
      <w:numFmt w:val="decimal"/>
      <w:lvlText w:val="%7."/>
      <w:lvlJc w:val="left"/>
      <w:pPr>
        <w:ind w:left="4755" w:hanging="360"/>
      </w:pPr>
    </w:lvl>
    <w:lvl w:ilvl="7" w:tplc="04130019" w:tentative="1">
      <w:start w:val="1"/>
      <w:numFmt w:val="lowerLetter"/>
      <w:lvlText w:val="%8."/>
      <w:lvlJc w:val="left"/>
      <w:pPr>
        <w:ind w:left="5475" w:hanging="360"/>
      </w:pPr>
    </w:lvl>
    <w:lvl w:ilvl="8" w:tplc="0413001B" w:tentative="1">
      <w:start w:val="1"/>
      <w:numFmt w:val="lowerRoman"/>
      <w:lvlText w:val="%9."/>
      <w:lvlJc w:val="right"/>
      <w:pPr>
        <w:ind w:left="6195" w:hanging="180"/>
      </w:pPr>
    </w:lvl>
  </w:abstractNum>
  <w:abstractNum w:abstractNumId="27" w15:restartNumberingAfterBreak="0">
    <w:nsid w:val="6A062A21"/>
    <w:multiLevelType w:val="hybridMultilevel"/>
    <w:tmpl w:val="CD8E36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1C852A1"/>
    <w:multiLevelType w:val="hybridMultilevel"/>
    <w:tmpl w:val="9092C3E8"/>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75661D5"/>
    <w:multiLevelType w:val="hybridMultilevel"/>
    <w:tmpl w:val="66204C02"/>
    <w:lvl w:ilvl="0" w:tplc="D35C0844">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8C9132D"/>
    <w:multiLevelType w:val="hybridMultilevel"/>
    <w:tmpl w:val="1128A91E"/>
    <w:lvl w:ilvl="0" w:tplc="D35C0844">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AD1039F"/>
    <w:multiLevelType w:val="hybridMultilevel"/>
    <w:tmpl w:val="2E4A2C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2"/>
  </w:num>
  <w:num w:numId="2">
    <w:abstractNumId w:val="18"/>
  </w:num>
  <w:num w:numId="3">
    <w:abstractNumId w:val="14"/>
  </w:num>
  <w:num w:numId="4">
    <w:abstractNumId w:val="26"/>
  </w:num>
  <w:num w:numId="5">
    <w:abstractNumId w:val="4"/>
  </w:num>
  <w:num w:numId="6">
    <w:abstractNumId w:val="0"/>
  </w:num>
  <w:num w:numId="7">
    <w:abstractNumId w:val="1"/>
  </w:num>
  <w:num w:numId="8">
    <w:abstractNumId w:val="22"/>
  </w:num>
  <w:num w:numId="9">
    <w:abstractNumId w:val="7"/>
  </w:num>
  <w:num w:numId="10">
    <w:abstractNumId w:val="31"/>
  </w:num>
  <w:num w:numId="11">
    <w:abstractNumId w:val="21"/>
  </w:num>
  <w:num w:numId="12">
    <w:abstractNumId w:val="3"/>
  </w:num>
  <w:num w:numId="13">
    <w:abstractNumId w:val="2"/>
  </w:num>
  <w:num w:numId="14">
    <w:abstractNumId w:val="9"/>
  </w:num>
  <w:num w:numId="15">
    <w:abstractNumId w:val="10"/>
  </w:num>
  <w:num w:numId="16">
    <w:abstractNumId w:val="23"/>
  </w:num>
  <w:num w:numId="17">
    <w:abstractNumId w:val="25"/>
  </w:num>
  <w:num w:numId="18">
    <w:abstractNumId w:val="17"/>
  </w:num>
  <w:num w:numId="19">
    <w:abstractNumId w:val="20"/>
  </w:num>
  <w:num w:numId="20">
    <w:abstractNumId w:val="16"/>
  </w:num>
  <w:num w:numId="21">
    <w:abstractNumId w:val="28"/>
  </w:num>
  <w:num w:numId="22">
    <w:abstractNumId w:val="5"/>
  </w:num>
  <w:num w:numId="23">
    <w:abstractNumId w:val="15"/>
  </w:num>
  <w:num w:numId="24">
    <w:abstractNumId w:val="6"/>
  </w:num>
  <w:num w:numId="25">
    <w:abstractNumId w:val="11"/>
  </w:num>
  <w:num w:numId="26">
    <w:abstractNumId w:val="29"/>
  </w:num>
  <w:num w:numId="27">
    <w:abstractNumId w:val="24"/>
  </w:num>
  <w:num w:numId="28">
    <w:abstractNumId w:val="30"/>
  </w:num>
  <w:num w:numId="29">
    <w:abstractNumId w:val="8"/>
  </w:num>
  <w:num w:numId="30">
    <w:abstractNumId w:val="13"/>
  </w:num>
  <w:num w:numId="31">
    <w:abstractNumId w:val="27"/>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99B"/>
    <w:rsid w:val="000020AE"/>
    <w:rsid w:val="000273F6"/>
    <w:rsid w:val="0006167C"/>
    <w:rsid w:val="0006269D"/>
    <w:rsid w:val="000B22DC"/>
    <w:rsid w:val="000B7634"/>
    <w:rsid w:val="000B76B8"/>
    <w:rsid w:val="000C0DA3"/>
    <w:rsid w:val="000E7B5F"/>
    <w:rsid w:val="000F2083"/>
    <w:rsid w:val="001221F9"/>
    <w:rsid w:val="00126C25"/>
    <w:rsid w:val="00126F49"/>
    <w:rsid w:val="00136C98"/>
    <w:rsid w:val="001437D3"/>
    <w:rsid w:val="00144BAD"/>
    <w:rsid w:val="001519AB"/>
    <w:rsid w:val="00156E80"/>
    <w:rsid w:val="00185A5F"/>
    <w:rsid w:val="00186353"/>
    <w:rsid w:val="001A40DF"/>
    <w:rsid w:val="001C5135"/>
    <w:rsid w:val="001D7018"/>
    <w:rsid w:val="001E5B1B"/>
    <w:rsid w:val="001E678C"/>
    <w:rsid w:val="00200F8D"/>
    <w:rsid w:val="00220770"/>
    <w:rsid w:val="00255681"/>
    <w:rsid w:val="002912D4"/>
    <w:rsid w:val="002C0733"/>
    <w:rsid w:val="002C2AF2"/>
    <w:rsid w:val="002E6D07"/>
    <w:rsid w:val="002E7C06"/>
    <w:rsid w:val="002F2E8A"/>
    <w:rsid w:val="003033DC"/>
    <w:rsid w:val="0031768D"/>
    <w:rsid w:val="0032703C"/>
    <w:rsid w:val="00330893"/>
    <w:rsid w:val="00392C18"/>
    <w:rsid w:val="003A7DA1"/>
    <w:rsid w:val="003D384A"/>
    <w:rsid w:val="003D539C"/>
    <w:rsid w:val="003E3A8F"/>
    <w:rsid w:val="00427718"/>
    <w:rsid w:val="00433C0F"/>
    <w:rsid w:val="00465590"/>
    <w:rsid w:val="00466857"/>
    <w:rsid w:val="00484E60"/>
    <w:rsid w:val="004A09AA"/>
    <w:rsid w:val="004A3232"/>
    <w:rsid w:val="004A4C17"/>
    <w:rsid w:val="004D7C22"/>
    <w:rsid w:val="005042D8"/>
    <w:rsid w:val="005462FB"/>
    <w:rsid w:val="0054681A"/>
    <w:rsid w:val="00565876"/>
    <w:rsid w:val="0056625A"/>
    <w:rsid w:val="0057293E"/>
    <w:rsid w:val="00590E8A"/>
    <w:rsid w:val="00593432"/>
    <w:rsid w:val="005B5617"/>
    <w:rsid w:val="005C3DFF"/>
    <w:rsid w:val="005C7032"/>
    <w:rsid w:val="005D3196"/>
    <w:rsid w:val="005D7CFD"/>
    <w:rsid w:val="005F203B"/>
    <w:rsid w:val="006173BD"/>
    <w:rsid w:val="006314F6"/>
    <w:rsid w:val="00667181"/>
    <w:rsid w:val="00677935"/>
    <w:rsid w:val="00680BA2"/>
    <w:rsid w:val="006C4C68"/>
    <w:rsid w:val="006C6623"/>
    <w:rsid w:val="006C6932"/>
    <w:rsid w:val="006D3022"/>
    <w:rsid w:val="006D5D5B"/>
    <w:rsid w:val="00720EA9"/>
    <w:rsid w:val="00727F6A"/>
    <w:rsid w:val="00753B74"/>
    <w:rsid w:val="00757E96"/>
    <w:rsid w:val="00765F2C"/>
    <w:rsid w:val="007700E5"/>
    <w:rsid w:val="007810B0"/>
    <w:rsid w:val="007877E7"/>
    <w:rsid w:val="007C2FA5"/>
    <w:rsid w:val="007C5392"/>
    <w:rsid w:val="007E1BDA"/>
    <w:rsid w:val="007F428E"/>
    <w:rsid w:val="00804317"/>
    <w:rsid w:val="008178AD"/>
    <w:rsid w:val="00824354"/>
    <w:rsid w:val="0087283F"/>
    <w:rsid w:val="008A0823"/>
    <w:rsid w:val="008A460B"/>
    <w:rsid w:val="008C199B"/>
    <w:rsid w:val="008D2029"/>
    <w:rsid w:val="009011B2"/>
    <w:rsid w:val="00932AF3"/>
    <w:rsid w:val="00942365"/>
    <w:rsid w:val="009546A5"/>
    <w:rsid w:val="00955981"/>
    <w:rsid w:val="00967CE5"/>
    <w:rsid w:val="009748B1"/>
    <w:rsid w:val="009822C9"/>
    <w:rsid w:val="00992271"/>
    <w:rsid w:val="009950A3"/>
    <w:rsid w:val="009B4A3A"/>
    <w:rsid w:val="009E10CE"/>
    <w:rsid w:val="009E393A"/>
    <w:rsid w:val="009F6F38"/>
    <w:rsid w:val="00A023C8"/>
    <w:rsid w:val="00A24917"/>
    <w:rsid w:val="00A27085"/>
    <w:rsid w:val="00A357F6"/>
    <w:rsid w:val="00A42939"/>
    <w:rsid w:val="00A47AF5"/>
    <w:rsid w:val="00A52606"/>
    <w:rsid w:val="00A573B4"/>
    <w:rsid w:val="00AA165A"/>
    <w:rsid w:val="00AB0F03"/>
    <w:rsid w:val="00AB222E"/>
    <w:rsid w:val="00AC5D37"/>
    <w:rsid w:val="00AD6B08"/>
    <w:rsid w:val="00B109FD"/>
    <w:rsid w:val="00B31264"/>
    <w:rsid w:val="00B3361B"/>
    <w:rsid w:val="00B50343"/>
    <w:rsid w:val="00B55394"/>
    <w:rsid w:val="00B66BE3"/>
    <w:rsid w:val="00B832BC"/>
    <w:rsid w:val="00B94754"/>
    <w:rsid w:val="00BA2DC4"/>
    <w:rsid w:val="00BC7833"/>
    <w:rsid w:val="00BF2806"/>
    <w:rsid w:val="00C13984"/>
    <w:rsid w:val="00C53A2D"/>
    <w:rsid w:val="00C53C75"/>
    <w:rsid w:val="00C92D8A"/>
    <w:rsid w:val="00CA315E"/>
    <w:rsid w:val="00CB028E"/>
    <w:rsid w:val="00CB3A57"/>
    <w:rsid w:val="00CE105B"/>
    <w:rsid w:val="00CE3415"/>
    <w:rsid w:val="00D31CD5"/>
    <w:rsid w:val="00D40E9D"/>
    <w:rsid w:val="00D80375"/>
    <w:rsid w:val="00D80D45"/>
    <w:rsid w:val="00D922B0"/>
    <w:rsid w:val="00DA54D7"/>
    <w:rsid w:val="00DA5AE3"/>
    <w:rsid w:val="00DB35CA"/>
    <w:rsid w:val="00DC4DF5"/>
    <w:rsid w:val="00DE68C7"/>
    <w:rsid w:val="00DF1528"/>
    <w:rsid w:val="00E45C63"/>
    <w:rsid w:val="00E4672C"/>
    <w:rsid w:val="00E52932"/>
    <w:rsid w:val="00E52EC5"/>
    <w:rsid w:val="00E61E1F"/>
    <w:rsid w:val="00E90261"/>
    <w:rsid w:val="00E91A00"/>
    <w:rsid w:val="00EA68C3"/>
    <w:rsid w:val="00EB568A"/>
    <w:rsid w:val="00EB78F0"/>
    <w:rsid w:val="00EE59B9"/>
    <w:rsid w:val="00F235C0"/>
    <w:rsid w:val="00F30088"/>
    <w:rsid w:val="00F31F07"/>
    <w:rsid w:val="00F341F4"/>
    <w:rsid w:val="00F35874"/>
    <w:rsid w:val="00F43D85"/>
    <w:rsid w:val="00F44125"/>
    <w:rsid w:val="00F45D7F"/>
    <w:rsid w:val="00F60345"/>
    <w:rsid w:val="00F6643E"/>
    <w:rsid w:val="00F7053B"/>
    <w:rsid w:val="00F719FB"/>
    <w:rsid w:val="00F742D5"/>
    <w:rsid w:val="00F96F2E"/>
    <w:rsid w:val="00FB7604"/>
    <w:rsid w:val="00FC1051"/>
    <w:rsid w:val="00FD5467"/>
    <w:rsid w:val="00FE118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948F10"/>
  <w15:docId w15:val="{73296871-7569-4567-9B63-C6F93615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rsid w:val="000F2083"/>
  </w:style>
  <w:style w:type="paragraph" w:styleId="Kop1">
    <w:name w:val="heading 1"/>
    <w:basedOn w:val="Schoudersstandaard"/>
    <w:next w:val="Standaard"/>
    <w:link w:val="Kop1Char"/>
    <w:uiPriority w:val="9"/>
    <w:qFormat/>
    <w:rsid w:val="00590E8A"/>
    <w:pPr>
      <w:ind w:left="0"/>
      <w:outlineLvl w:val="0"/>
    </w:pPr>
    <w:rPr>
      <w:rFonts w:asciiTheme="majorHAnsi" w:hAnsiTheme="majorHAnsi"/>
      <w:b/>
      <w:color w:val="CF1E25"/>
      <w:sz w:val="48"/>
      <w:szCs w:val="48"/>
    </w:rPr>
  </w:style>
  <w:style w:type="paragraph" w:styleId="Kop2">
    <w:name w:val="heading 2"/>
    <w:basedOn w:val="Geenafstand"/>
    <w:next w:val="Standaard"/>
    <w:link w:val="Kop2Char"/>
    <w:uiPriority w:val="9"/>
    <w:unhideWhenUsed/>
    <w:qFormat/>
    <w:rsid w:val="00590E8A"/>
    <w:pPr>
      <w:pBdr>
        <w:top w:val="single" w:sz="4" w:space="5" w:color="CF1E25"/>
      </w:pBdr>
      <w:spacing w:before="400" w:after="100" w:line="320" w:lineRule="exact"/>
      <w:outlineLvl w:val="1"/>
    </w:pPr>
    <w:rPr>
      <w:color w:val="EA5297"/>
      <w:sz w:val="24"/>
    </w:rPr>
  </w:style>
  <w:style w:type="paragraph" w:styleId="Kop3">
    <w:name w:val="heading 3"/>
    <w:basedOn w:val="Geenafstand"/>
    <w:next w:val="Standaard"/>
    <w:link w:val="Kop3Char"/>
    <w:uiPriority w:val="9"/>
    <w:unhideWhenUsed/>
    <w:qFormat/>
    <w:rsid w:val="00B94754"/>
    <w:pPr>
      <w:outlineLvl w:val="2"/>
    </w:pPr>
    <w:rPr>
      <w:rFonts w:ascii="Avenir Light" w:hAnsi="Avenir Light"/>
      <w:color w:val="EA5297"/>
    </w:rPr>
  </w:style>
  <w:style w:type="paragraph" w:styleId="Kop4">
    <w:name w:val="heading 4"/>
    <w:basedOn w:val="Standaard"/>
    <w:next w:val="Standaard"/>
    <w:link w:val="Kop4Char"/>
    <w:uiPriority w:val="9"/>
    <w:unhideWhenUsed/>
    <w:qFormat/>
    <w:rsid w:val="001E678C"/>
    <w:pPr>
      <w:keepNext/>
      <w:keepLines/>
      <w:spacing w:before="40" w:after="0"/>
      <w:outlineLvl w:val="3"/>
    </w:pPr>
    <w:rPr>
      <w:rFonts w:asciiTheme="majorHAnsi" w:eastAsiaTheme="majorEastAsia" w:hAnsiTheme="majorHAnsi" w:cstheme="majorBidi"/>
      <w:i/>
      <w:iCs/>
      <w:color w:val="9A161B" w:themeColor="accent1" w:themeShade="BF"/>
    </w:rPr>
  </w:style>
  <w:style w:type="paragraph" w:styleId="Kop5">
    <w:name w:val="heading 5"/>
    <w:basedOn w:val="Standaard"/>
    <w:next w:val="Standaard"/>
    <w:link w:val="Kop5Char"/>
    <w:uiPriority w:val="9"/>
    <w:unhideWhenUsed/>
    <w:qFormat/>
    <w:rsid w:val="00F96F2E"/>
    <w:pPr>
      <w:keepNext/>
      <w:keepLines/>
      <w:spacing w:before="40" w:after="0"/>
      <w:outlineLvl w:val="4"/>
    </w:pPr>
    <w:rPr>
      <w:rFonts w:asciiTheme="majorHAnsi" w:eastAsiaTheme="majorEastAsia" w:hAnsiTheme="majorHAnsi" w:cstheme="majorBidi"/>
      <w:color w:val="9A161B"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90E8A"/>
    <w:pPr>
      <w:spacing w:after="0" w:line="240" w:lineRule="auto"/>
    </w:pPr>
    <w:rPr>
      <w:rFonts w:asciiTheme="majorHAnsi" w:hAnsiTheme="majorHAnsi"/>
      <w:szCs w:val="20"/>
    </w:rPr>
  </w:style>
  <w:style w:type="character" w:customStyle="1" w:styleId="txtfontbold">
    <w:name w:val="txt_font_bold"/>
    <w:basedOn w:val="Standaardalinea-lettertype"/>
    <w:rsid w:val="004A4C17"/>
  </w:style>
  <w:style w:type="paragraph" w:styleId="Normaalweb">
    <w:name w:val="Normal (Web)"/>
    <w:basedOn w:val="Standaard"/>
    <w:uiPriority w:val="99"/>
    <w:semiHidden/>
    <w:unhideWhenUsed/>
    <w:rsid w:val="004A4C1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xtfontbold1">
    <w:name w:val="txt_font_bold1"/>
    <w:basedOn w:val="Standaard"/>
    <w:rsid w:val="004A4C1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4A4C17"/>
    <w:pPr>
      <w:ind w:left="720"/>
      <w:contextualSpacing/>
    </w:pPr>
  </w:style>
  <w:style w:type="character" w:customStyle="1" w:styleId="Kop1Char">
    <w:name w:val="Kop 1 Char"/>
    <w:basedOn w:val="Standaardalinea-lettertype"/>
    <w:link w:val="Kop1"/>
    <w:uiPriority w:val="9"/>
    <w:rsid w:val="00590E8A"/>
    <w:rPr>
      <w:rFonts w:asciiTheme="majorHAnsi" w:hAnsiTheme="majorHAnsi"/>
      <w:b/>
      <w:color w:val="CF1E25"/>
      <w:sz w:val="48"/>
      <w:szCs w:val="48"/>
    </w:rPr>
  </w:style>
  <w:style w:type="character" w:customStyle="1" w:styleId="Kop2Char">
    <w:name w:val="Kop 2 Char"/>
    <w:basedOn w:val="Standaardalinea-lettertype"/>
    <w:link w:val="Kop2"/>
    <w:uiPriority w:val="9"/>
    <w:rsid w:val="00590E8A"/>
    <w:rPr>
      <w:rFonts w:asciiTheme="majorHAnsi" w:hAnsiTheme="majorHAnsi"/>
      <w:color w:val="EA5297"/>
      <w:sz w:val="24"/>
      <w:szCs w:val="20"/>
    </w:rPr>
  </w:style>
  <w:style w:type="character" w:styleId="Verwijzingopmerking">
    <w:name w:val="annotation reference"/>
    <w:basedOn w:val="Standaardalinea-lettertype"/>
    <w:uiPriority w:val="99"/>
    <w:semiHidden/>
    <w:unhideWhenUsed/>
    <w:rsid w:val="00E90261"/>
    <w:rPr>
      <w:sz w:val="16"/>
      <w:szCs w:val="16"/>
    </w:rPr>
  </w:style>
  <w:style w:type="paragraph" w:styleId="Tekstopmerking">
    <w:name w:val="annotation text"/>
    <w:basedOn w:val="Standaard"/>
    <w:link w:val="TekstopmerkingChar"/>
    <w:uiPriority w:val="99"/>
    <w:semiHidden/>
    <w:unhideWhenUsed/>
    <w:rsid w:val="00E9026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90261"/>
    <w:rPr>
      <w:sz w:val="20"/>
      <w:szCs w:val="20"/>
    </w:rPr>
  </w:style>
  <w:style w:type="paragraph" w:styleId="Onderwerpvanopmerking">
    <w:name w:val="annotation subject"/>
    <w:basedOn w:val="Tekstopmerking"/>
    <w:next w:val="Tekstopmerking"/>
    <w:link w:val="OnderwerpvanopmerkingChar"/>
    <w:uiPriority w:val="99"/>
    <w:semiHidden/>
    <w:unhideWhenUsed/>
    <w:rsid w:val="00E90261"/>
    <w:rPr>
      <w:b/>
      <w:bCs/>
    </w:rPr>
  </w:style>
  <w:style w:type="character" w:customStyle="1" w:styleId="OnderwerpvanopmerkingChar">
    <w:name w:val="Onderwerp van opmerking Char"/>
    <w:basedOn w:val="TekstopmerkingChar"/>
    <w:link w:val="Onderwerpvanopmerking"/>
    <w:uiPriority w:val="99"/>
    <w:semiHidden/>
    <w:rsid w:val="00E90261"/>
    <w:rPr>
      <w:b/>
      <w:bCs/>
      <w:sz w:val="20"/>
      <w:szCs w:val="20"/>
    </w:rPr>
  </w:style>
  <w:style w:type="paragraph" w:styleId="Ballontekst">
    <w:name w:val="Balloon Text"/>
    <w:basedOn w:val="Standaard"/>
    <w:link w:val="BallontekstChar"/>
    <w:uiPriority w:val="99"/>
    <w:semiHidden/>
    <w:unhideWhenUsed/>
    <w:rsid w:val="00E9026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90261"/>
    <w:rPr>
      <w:rFonts w:ascii="Segoe UI" w:hAnsi="Segoe UI" w:cs="Segoe UI"/>
      <w:sz w:val="18"/>
      <w:szCs w:val="18"/>
    </w:rPr>
  </w:style>
  <w:style w:type="character" w:styleId="Hyperlink">
    <w:name w:val="Hyperlink"/>
    <w:basedOn w:val="Standaardalinea-lettertype"/>
    <w:uiPriority w:val="99"/>
    <w:unhideWhenUsed/>
    <w:rsid w:val="0031768D"/>
    <w:rPr>
      <w:color w:val="AC2124" w:themeColor="hyperlink"/>
      <w:u w:val="single"/>
    </w:rPr>
  </w:style>
  <w:style w:type="character" w:customStyle="1" w:styleId="Onopgelostemelding1">
    <w:name w:val="Onopgeloste melding1"/>
    <w:basedOn w:val="Standaardalinea-lettertype"/>
    <w:uiPriority w:val="99"/>
    <w:semiHidden/>
    <w:unhideWhenUsed/>
    <w:rsid w:val="0031768D"/>
    <w:rPr>
      <w:color w:val="605E5C"/>
      <w:shd w:val="clear" w:color="auto" w:fill="E1DFDD"/>
    </w:rPr>
  </w:style>
  <w:style w:type="character" w:styleId="Zwaar">
    <w:name w:val="Strong"/>
    <w:basedOn w:val="Standaardalinea-lettertype"/>
    <w:uiPriority w:val="22"/>
    <w:qFormat/>
    <w:rsid w:val="00720EA9"/>
    <w:rPr>
      <w:b/>
      <w:bCs/>
    </w:rPr>
  </w:style>
  <w:style w:type="paragraph" w:customStyle="1" w:styleId="Schoudersstandaard">
    <w:name w:val="Schouders standaard"/>
    <w:basedOn w:val="Standaard"/>
    <w:link w:val="SchoudersstandaardChar"/>
    <w:qFormat/>
    <w:rsid w:val="000020AE"/>
    <w:pPr>
      <w:spacing w:after="0" w:line="200" w:lineRule="atLeast"/>
      <w:ind w:left="360"/>
    </w:pPr>
    <w:rPr>
      <w:rFonts w:ascii="Avenir Light" w:hAnsi="Avenir Light"/>
      <w:color w:val="1D1D1B"/>
    </w:rPr>
  </w:style>
  <w:style w:type="character" w:customStyle="1" w:styleId="SchoudersstandaardChar">
    <w:name w:val="Schouders standaard Char"/>
    <w:basedOn w:val="Standaardalinea-lettertype"/>
    <w:link w:val="Schoudersstandaard"/>
    <w:rsid w:val="000020AE"/>
    <w:rPr>
      <w:rFonts w:ascii="Avenir Light" w:hAnsi="Avenir Light"/>
      <w:color w:val="1D1D1B"/>
    </w:rPr>
  </w:style>
  <w:style w:type="paragraph" w:styleId="Voetnoottekst">
    <w:name w:val="footnote text"/>
    <w:basedOn w:val="Standaard"/>
    <w:link w:val="VoetnoottekstChar"/>
    <w:uiPriority w:val="99"/>
    <w:semiHidden/>
    <w:unhideWhenUsed/>
    <w:rsid w:val="00AD6B0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D6B08"/>
    <w:rPr>
      <w:sz w:val="20"/>
      <w:szCs w:val="20"/>
    </w:rPr>
  </w:style>
  <w:style w:type="character" w:styleId="Voetnootmarkering">
    <w:name w:val="footnote reference"/>
    <w:basedOn w:val="Standaardalinea-lettertype"/>
    <w:uiPriority w:val="99"/>
    <w:semiHidden/>
    <w:unhideWhenUsed/>
    <w:rsid w:val="00AD6B08"/>
    <w:rPr>
      <w:vertAlign w:val="superscript"/>
    </w:rPr>
  </w:style>
  <w:style w:type="character" w:styleId="GevolgdeHyperlink">
    <w:name w:val="FollowedHyperlink"/>
    <w:basedOn w:val="Standaardalinea-lettertype"/>
    <w:uiPriority w:val="99"/>
    <w:semiHidden/>
    <w:unhideWhenUsed/>
    <w:rsid w:val="00136C98"/>
    <w:rPr>
      <w:color w:val="AC2124" w:themeColor="followedHyperlink"/>
      <w:u w:val="single"/>
    </w:rPr>
  </w:style>
  <w:style w:type="paragraph" w:styleId="Koptekst">
    <w:name w:val="header"/>
    <w:basedOn w:val="Standaard"/>
    <w:link w:val="KoptekstChar"/>
    <w:uiPriority w:val="99"/>
    <w:unhideWhenUsed/>
    <w:rsid w:val="00200F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0F8D"/>
  </w:style>
  <w:style w:type="character" w:customStyle="1" w:styleId="Kop3Char">
    <w:name w:val="Kop 3 Char"/>
    <w:basedOn w:val="Standaardalinea-lettertype"/>
    <w:link w:val="Kop3"/>
    <w:uiPriority w:val="9"/>
    <w:rsid w:val="00B94754"/>
    <w:rPr>
      <w:rFonts w:ascii="Avenir Light" w:hAnsi="Avenir Light"/>
      <w:color w:val="EA5297"/>
    </w:rPr>
  </w:style>
  <w:style w:type="paragraph" w:styleId="Revisie">
    <w:name w:val="Revision"/>
    <w:hidden/>
    <w:uiPriority w:val="99"/>
    <w:semiHidden/>
    <w:rsid w:val="005D3196"/>
    <w:pPr>
      <w:spacing w:after="0" w:line="240" w:lineRule="auto"/>
    </w:pPr>
  </w:style>
  <w:style w:type="character" w:customStyle="1" w:styleId="Onopgelostemelding2">
    <w:name w:val="Onopgeloste melding2"/>
    <w:basedOn w:val="Standaardalinea-lettertype"/>
    <w:uiPriority w:val="99"/>
    <w:semiHidden/>
    <w:unhideWhenUsed/>
    <w:rsid w:val="009E10CE"/>
    <w:rPr>
      <w:color w:val="605E5C"/>
      <w:shd w:val="clear" w:color="auto" w:fill="E1DFDD"/>
    </w:rPr>
  </w:style>
  <w:style w:type="paragraph" w:styleId="Kopvaninhoudsopgave">
    <w:name w:val="TOC Heading"/>
    <w:basedOn w:val="Kop1"/>
    <w:next w:val="Standaard"/>
    <w:uiPriority w:val="39"/>
    <w:unhideWhenUsed/>
    <w:qFormat/>
    <w:rsid w:val="009E10CE"/>
    <w:pPr>
      <w:outlineLvl w:val="9"/>
    </w:pPr>
    <w:rPr>
      <w:lang w:eastAsia="nl-NL"/>
    </w:rPr>
  </w:style>
  <w:style w:type="paragraph" w:styleId="Inhopg1">
    <w:name w:val="toc 1"/>
    <w:basedOn w:val="Standaard"/>
    <w:next w:val="Standaard"/>
    <w:autoRedefine/>
    <w:uiPriority w:val="39"/>
    <w:unhideWhenUsed/>
    <w:rsid w:val="009E10CE"/>
    <w:pPr>
      <w:spacing w:after="100"/>
    </w:pPr>
  </w:style>
  <w:style w:type="paragraph" w:styleId="Inhopg2">
    <w:name w:val="toc 2"/>
    <w:basedOn w:val="Standaard"/>
    <w:next w:val="Standaard"/>
    <w:autoRedefine/>
    <w:uiPriority w:val="39"/>
    <w:unhideWhenUsed/>
    <w:rsid w:val="009E10CE"/>
    <w:pPr>
      <w:spacing w:after="100"/>
      <w:ind w:left="220"/>
    </w:pPr>
  </w:style>
  <w:style w:type="paragraph" w:styleId="Inhopg3">
    <w:name w:val="toc 3"/>
    <w:basedOn w:val="Standaard"/>
    <w:next w:val="Standaard"/>
    <w:autoRedefine/>
    <w:uiPriority w:val="39"/>
    <w:unhideWhenUsed/>
    <w:rsid w:val="009E10CE"/>
    <w:pPr>
      <w:spacing w:after="100"/>
      <w:ind w:left="440"/>
    </w:pPr>
  </w:style>
  <w:style w:type="paragraph" w:styleId="Voettekst">
    <w:name w:val="footer"/>
    <w:basedOn w:val="Standaard"/>
    <w:link w:val="VoettekstChar"/>
    <w:uiPriority w:val="99"/>
    <w:unhideWhenUsed/>
    <w:rsid w:val="006D5D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5D5B"/>
  </w:style>
  <w:style w:type="character" w:styleId="Paginanummer">
    <w:name w:val="page number"/>
    <w:basedOn w:val="Standaardalinea-lettertype"/>
    <w:uiPriority w:val="99"/>
    <w:semiHidden/>
    <w:unhideWhenUsed/>
    <w:rsid w:val="0054681A"/>
  </w:style>
  <w:style w:type="paragraph" w:customStyle="1" w:styleId="Quotes">
    <w:name w:val="Quotes"/>
    <w:basedOn w:val="Standaard"/>
    <w:uiPriority w:val="99"/>
    <w:rsid w:val="00D40E9D"/>
    <w:pPr>
      <w:widowControl w:val="0"/>
      <w:suppressAutoHyphens/>
      <w:autoSpaceDE w:val="0"/>
      <w:autoSpaceDN w:val="0"/>
      <w:adjustRightInd w:val="0"/>
      <w:spacing w:after="140" w:line="380" w:lineRule="atLeast"/>
      <w:textAlignment w:val="center"/>
    </w:pPr>
    <w:rPr>
      <w:rFonts w:ascii="Bree-Regular" w:eastAsiaTheme="minorEastAsia" w:hAnsi="Bree-Regular" w:cs="Bree-Regular"/>
      <w:color w:val="E5261E"/>
      <w:sz w:val="24"/>
      <w:szCs w:val="24"/>
      <w:lang w:eastAsia="nl-NL"/>
    </w:rPr>
  </w:style>
  <w:style w:type="character" w:styleId="Nadruk">
    <w:name w:val="Emphasis"/>
    <w:aliases w:val="Quote in vorm"/>
    <w:basedOn w:val="Standaardalinea-lettertype"/>
    <w:uiPriority w:val="20"/>
    <w:qFormat/>
    <w:rsid w:val="00D40E9D"/>
    <w:rPr>
      <w:rFonts w:ascii="ABeeZee Regular" w:hAnsi="ABeeZee Regular"/>
      <w:b w:val="0"/>
      <w:bCs/>
      <w:i w:val="0"/>
      <w:iCs/>
      <w:color w:val="CF1E25"/>
      <w:sz w:val="22"/>
      <w:szCs w:val="24"/>
    </w:rPr>
  </w:style>
  <w:style w:type="paragraph" w:styleId="Duidelijkcitaat">
    <w:name w:val="Intense Quote"/>
    <w:basedOn w:val="Standaard"/>
    <w:next w:val="Standaard"/>
    <w:link w:val="DuidelijkcitaatChar"/>
    <w:uiPriority w:val="30"/>
    <w:qFormat/>
    <w:rsid w:val="00D40E9D"/>
    <w:pPr>
      <w:pBdr>
        <w:top w:val="single" w:sz="4" w:space="10" w:color="CF1E25" w:themeColor="accent1"/>
        <w:bottom w:val="single" w:sz="4" w:space="10" w:color="CF1E25" w:themeColor="accent1"/>
      </w:pBdr>
      <w:spacing w:before="360" w:after="360"/>
      <w:ind w:left="864" w:right="864"/>
      <w:jc w:val="center"/>
    </w:pPr>
    <w:rPr>
      <w:i/>
      <w:iCs/>
      <w:color w:val="CF1E25" w:themeColor="accent1"/>
    </w:rPr>
  </w:style>
  <w:style w:type="character" w:customStyle="1" w:styleId="DuidelijkcitaatChar">
    <w:name w:val="Duidelijk citaat Char"/>
    <w:basedOn w:val="Standaardalinea-lettertype"/>
    <w:link w:val="Duidelijkcitaat"/>
    <w:uiPriority w:val="30"/>
    <w:rsid w:val="00D40E9D"/>
    <w:rPr>
      <w:i/>
      <w:iCs/>
      <w:color w:val="CF1E25" w:themeColor="accent1"/>
    </w:rPr>
  </w:style>
  <w:style w:type="character" w:customStyle="1" w:styleId="Kop4Char">
    <w:name w:val="Kop 4 Char"/>
    <w:basedOn w:val="Standaardalinea-lettertype"/>
    <w:link w:val="Kop4"/>
    <w:uiPriority w:val="9"/>
    <w:rsid w:val="001E678C"/>
    <w:rPr>
      <w:rFonts w:asciiTheme="majorHAnsi" w:eastAsiaTheme="majorEastAsia" w:hAnsiTheme="majorHAnsi" w:cstheme="majorBidi"/>
      <w:i/>
      <w:iCs/>
      <w:color w:val="9A161B" w:themeColor="accent1" w:themeShade="BF"/>
    </w:rPr>
  </w:style>
  <w:style w:type="character" w:customStyle="1" w:styleId="Kop5Char">
    <w:name w:val="Kop 5 Char"/>
    <w:basedOn w:val="Standaardalinea-lettertype"/>
    <w:link w:val="Kop5"/>
    <w:uiPriority w:val="9"/>
    <w:rsid w:val="00F96F2E"/>
    <w:rPr>
      <w:rFonts w:asciiTheme="majorHAnsi" w:eastAsiaTheme="majorEastAsia" w:hAnsiTheme="majorHAnsi" w:cstheme="majorBidi"/>
      <w:color w:val="9A161B" w:themeColor="accent1" w:themeShade="BF"/>
    </w:rPr>
  </w:style>
  <w:style w:type="character" w:styleId="Onopgelostemelding">
    <w:name w:val="Unresolved Mention"/>
    <w:basedOn w:val="Standaardalinea-lettertype"/>
    <w:uiPriority w:val="99"/>
    <w:semiHidden/>
    <w:unhideWhenUsed/>
    <w:rsid w:val="00DE68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4307">
      <w:bodyDiv w:val="1"/>
      <w:marLeft w:val="0"/>
      <w:marRight w:val="0"/>
      <w:marTop w:val="0"/>
      <w:marBottom w:val="0"/>
      <w:divBdr>
        <w:top w:val="none" w:sz="0" w:space="0" w:color="auto"/>
        <w:left w:val="none" w:sz="0" w:space="0" w:color="auto"/>
        <w:bottom w:val="none" w:sz="0" w:space="0" w:color="auto"/>
        <w:right w:val="none" w:sz="0" w:space="0" w:color="auto"/>
      </w:divBdr>
      <w:divsChild>
        <w:div w:id="1868760573">
          <w:marLeft w:val="0"/>
          <w:marRight w:val="0"/>
          <w:marTop w:val="0"/>
          <w:marBottom w:val="0"/>
          <w:divBdr>
            <w:top w:val="none" w:sz="0" w:space="0" w:color="auto"/>
            <w:left w:val="none" w:sz="0" w:space="0" w:color="auto"/>
            <w:bottom w:val="none" w:sz="0" w:space="0" w:color="auto"/>
            <w:right w:val="none" w:sz="0" w:space="0" w:color="auto"/>
          </w:divBdr>
        </w:div>
        <w:div w:id="966931890">
          <w:marLeft w:val="0"/>
          <w:marRight w:val="0"/>
          <w:marTop w:val="0"/>
          <w:marBottom w:val="0"/>
          <w:divBdr>
            <w:top w:val="none" w:sz="0" w:space="0" w:color="auto"/>
            <w:left w:val="none" w:sz="0" w:space="0" w:color="auto"/>
            <w:bottom w:val="none" w:sz="0" w:space="0" w:color="auto"/>
            <w:right w:val="none" w:sz="0" w:space="0" w:color="auto"/>
          </w:divBdr>
        </w:div>
      </w:divsChild>
    </w:div>
    <w:div w:id="406002646">
      <w:bodyDiv w:val="1"/>
      <w:marLeft w:val="0"/>
      <w:marRight w:val="0"/>
      <w:marTop w:val="0"/>
      <w:marBottom w:val="0"/>
      <w:divBdr>
        <w:top w:val="none" w:sz="0" w:space="0" w:color="auto"/>
        <w:left w:val="none" w:sz="0" w:space="0" w:color="auto"/>
        <w:bottom w:val="none" w:sz="0" w:space="0" w:color="auto"/>
        <w:right w:val="none" w:sz="0" w:space="0" w:color="auto"/>
      </w:divBdr>
      <w:divsChild>
        <w:div w:id="1366904541">
          <w:marLeft w:val="0"/>
          <w:marRight w:val="0"/>
          <w:marTop w:val="0"/>
          <w:marBottom w:val="0"/>
          <w:divBdr>
            <w:top w:val="none" w:sz="0" w:space="0" w:color="auto"/>
            <w:left w:val="none" w:sz="0" w:space="0" w:color="auto"/>
            <w:bottom w:val="none" w:sz="0" w:space="0" w:color="auto"/>
            <w:right w:val="none" w:sz="0" w:space="0" w:color="auto"/>
          </w:divBdr>
        </w:div>
        <w:div w:id="591546193">
          <w:marLeft w:val="0"/>
          <w:marRight w:val="0"/>
          <w:marTop w:val="0"/>
          <w:marBottom w:val="0"/>
          <w:divBdr>
            <w:top w:val="none" w:sz="0" w:space="0" w:color="auto"/>
            <w:left w:val="none" w:sz="0" w:space="0" w:color="auto"/>
            <w:bottom w:val="none" w:sz="0" w:space="0" w:color="auto"/>
            <w:right w:val="none" w:sz="0" w:space="0" w:color="auto"/>
          </w:divBdr>
        </w:div>
      </w:divsChild>
    </w:div>
    <w:div w:id="409154456">
      <w:bodyDiv w:val="1"/>
      <w:marLeft w:val="0"/>
      <w:marRight w:val="0"/>
      <w:marTop w:val="0"/>
      <w:marBottom w:val="0"/>
      <w:divBdr>
        <w:top w:val="none" w:sz="0" w:space="0" w:color="auto"/>
        <w:left w:val="none" w:sz="0" w:space="0" w:color="auto"/>
        <w:bottom w:val="none" w:sz="0" w:space="0" w:color="auto"/>
        <w:right w:val="none" w:sz="0" w:space="0" w:color="auto"/>
      </w:divBdr>
      <w:divsChild>
        <w:div w:id="1161577010">
          <w:marLeft w:val="0"/>
          <w:marRight w:val="0"/>
          <w:marTop w:val="0"/>
          <w:marBottom w:val="0"/>
          <w:divBdr>
            <w:top w:val="none" w:sz="0" w:space="0" w:color="auto"/>
            <w:left w:val="none" w:sz="0" w:space="0" w:color="auto"/>
            <w:bottom w:val="none" w:sz="0" w:space="0" w:color="auto"/>
            <w:right w:val="none" w:sz="0" w:space="0" w:color="auto"/>
          </w:divBdr>
        </w:div>
        <w:div w:id="556212090">
          <w:marLeft w:val="0"/>
          <w:marRight w:val="0"/>
          <w:marTop w:val="0"/>
          <w:marBottom w:val="0"/>
          <w:divBdr>
            <w:top w:val="none" w:sz="0" w:space="0" w:color="auto"/>
            <w:left w:val="none" w:sz="0" w:space="0" w:color="auto"/>
            <w:bottom w:val="none" w:sz="0" w:space="0" w:color="auto"/>
            <w:right w:val="none" w:sz="0" w:space="0" w:color="auto"/>
          </w:divBdr>
        </w:div>
      </w:divsChild>
    </w:div>
    <w:div w:id="528761596">
      <w:bodyDiv w:val="1"/>
      <w:marLeft w:val="0"/>
      <w:marRight w:val="0"/>
      <w:marTop w:val="0"/>
      <w:marBottom w:val="0"/>
      <w:divBdr>
        <w:top w:val="none" w:sz="0" w:space="0" w:color="auto"/>
        <w:left w:val="none" w:sz="0" w:space="0" w:color="auto"/>
        <w:bottom w:val="none" w:sz="0" w:space="0" w:color="auto"/>
        <w:right w:val="none" w:sz="0" w:space="0" w:color="auto"/>
      </w:divBdr>
      <w:divsChild>
        <w:div w:id="1981304518">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608438342">
      <w:bodyDiv w:val="1"/>
      <w:marLeft w:val="0"/>
      <w:marRight w:val="0"/>
      <w:marTop w:val="0"/>
      <w:marBottom w:val="0"/>
      <w:divBdr>
        <w:top w:val="none" w:sz="0" w:space="0" w:color="auto"/>
        <w:left w:val="none" w:sz="0" w:space="0" w:color="auto"/>
        <w:bottom w:val="none" w:sz="0" w:space="0" w:color="auto"/>
        <w:right w:val="none" w:sz="0" w:space="0" w:color="auto"/>
      </w:divBdr>
    </w:div>
    <w:div w:id="656497321">
      <w:bodyDiv w:val="1"/>
      <w:marLeft w:val="0"/>
      <w:marRight w:val="0"/>
      <w:marTop w:val="0"/>
      <w:marBottom w:val="0"/>
      <w:divBdr>
        <w:top w:val="none" w:sz="0" w:space="0" w:color="auto"/>
        <w:left w:val="none" w:sz="0" w:space="0" w:color="auto"/>
        <w:bottom w:val="none" w:sz="0" w:space="0" w:color="auto"/>
        <w:right w:val="none" w:sz="0" w:space="0" w:color="auto"/>
      </w:divBdr>
      <w:divsChild>
        <w:div w:id="405569241">
          <w:marLeft w:val="0"/>
          <w:marRight w:val="0"/>
          <w:marTop w:val="0"/>
          <w:marBottom w:val="0"/>
          <w:divBdr>
            <w:top w:val="none" w:sz="0" w:space="0" w:color="auto"/>
            <w:left w:val="none" w:sz="0" w:space="0" w:color="auto"/>
            <w:bottom w:val="none" w:sz="0" w:space="0" w:color="auto"/>
            <w:right w:val="none" w:sz="0" w:space="0" w:color="auto"/>
          </w:divBdr>
        </w:div>
        <w:div w:id="186413125">
          <w:marLeft w:val="0"/>
          <w:marRight w:val="0"/>
          <w:marTop w:val="0"/>
          <w:marBottom w:val="0"/>
          <w:divBdr>
            <w:top w:val="none" w:sz="0" w:space="0" w:color="auto"/>
            <w:left w:val="none" w:sz="0" w:space="0" w:color="auto"/>
            <w:bottom w:val="none" w:sz="0" w:space="0" w:color="auto"/>
            <w:right w:val="none" w:sz="0" w:space="0" w:color="auto"/>
          </w:divBdr>
        </w:div>
      </w:divsChild>
    </w:div>
    <w:div w:id="727413216">
      <w:bodyDiv w:val="1"/>
      <w:marLeft w:val="0"/>
      <w:marRight w:val="0"/>
      <w:marTop w:val="0"/>
      <w:marBottom w:val="0"/>
      <w:divBdr>
        <w:top w:val="none" w:sz="0" w:space="0" w:color="auto"/>
        <w:left w:val="none" w:sz="0" w:space="0" w:color="auto"/>
        <w:bottom w:val="none" w:sz="0" w:space="0" w:color="auto"/>
        <w:right w:val="none" w:sz="0" w:space="0" w:color="auto"/>
      </w:divBdr>
      <w:divsChild>
        <w:div w:id="381641173">
          <w:marLeft w:val="0"/>
          <w:marRight w:val="0"/>
          <w:marTop w:val="0"/>
          <w:marBottom w:val="0"/>
          <w:divBdr>
            <w:top w:val="none" w:sz="0" w:space="0" w:color="auto"/>
            <w:left w:val="none" w:sz="0" w:space="0" w:color="auto"/>
            <w:bottom w:val="none" w:sz="0" w:space="0" w:color="auto"/>
            <w:right w:val="none" w:sz="0" w:space="0" w:color="auto"/>
          </w:divBdr>
        </w:div>
        <w:div w:id="1390959353">
          <w:marLeft w:val="0"/>
          <w:marRight w:val="0"/>
          <w:marTop w:val="0"/>
          <w:marBottom w:val="0"/>
          <w:divBdr>
            <w:top w:val="none" w:sz="0" w:space="0" w:color="auto"/>
            <w:left w:val="none" w:sz="0" w:space="0" w:color="auto"/>
            <w:bottom w:val="none" w:sz="0" w:space="0" w:color="auto"/>
            <w:right w:val="none" w:sz="0" w:space="0" w:color="auto"/>
          </w:divBdr>
        </w:div>
      </w:divsChild>
    </w:div>
    <w:div w:id="800458127">
      <w:bodyDiv w:val="1"/>
      <w:marLeft w:val="0"/>
      <w:marRight w:val="0"/>
      <w:marTop w:val="0"/>
      <w:marBottom w:val="0"/>
      <w:divBdr>
        <w:top w:val="none" w:sz="0" w:space="0" w:color="auto"/>
        <w:left w:val="none" w:sz="0" w:space="0" w:color="auto"/>
        <w:bottom w:val="none" w:sz="0" w:space="0" w:color="auto"/>
        <w:right w:val="none" w:sz="0" w:space="0" w:color="auto"/>
      </w:divBdr>
      <w:divsChild>
        <w:div w:id="2124718">
          <w:marLeft w:val="0"/>
          <w:marRight w:val="0"/>
          <w:marTop w:val="0"/>
          <w:marBottom w:val="0"/>
          <w:divBdr>
            <w:top w:val="none" w:sz="0" w:space="0" w:color="auto"/>
            <w:left w:val="none" w:sz="0" w:space="0" w:color="auto"/>
            <w:bottom w:val="none" w:sz="0" w:space="0" w:color="auto"/>
            <w:right w:val="none" w:sz="0" w:space="0" w:color="auto"/>
          </w:divBdr>
          <w:divsChild>
            <w:div w:id="773286853">
              <w:marLeft w:val="0"/>
              <w:marRight w:val="0"/>
              <w:marTop w:val="0"/>
              <w:marBottom w:val="0"/>
              <w:divBdr>
                <w:top w:val="none" w:sz="0" w:space="0" w:color="auto"/>
                <w:left w:val="none" w:sz="0" w:space="0" w:color="auto"/>
                <w:bottom w:val="none" w:sz="0" w:space="0" w:color="auto"/>
                <w:right w:val="none" w:sz="0" w:space="0" w:color="auto"/>
              </w:divBdr>
            </w:div>
          </w:divsChild>
        </w:div>
        <w:div w:id="147407182">
          <w:marLeft w:val="0"/>
          <w:marRight w:val="0"/>
          <w:marTop w:val="0"/>
          <w:marBottom w:val="0"/>
          <w:divBdr>
            <w:top w:val="none" w:sz="0" w:space="0" w:color="auto"/>
            <w:left w:val="none" w:sz="0" w:space="0" w:color="auto"/>
            <w:bottom w:val="none" w:sz="0" w:space="0" w:color="auto"/>
            <w:right w:val="none" w:sz="0" w:space="0" w:color="auto"/>
          </w:divBdr>
        </w:div>
        <w:div w:id="1673682571">
          <w:marLeft w:val="0"/>
          <w:marRight w:val="0"/>
          <w:marTop w:val="0"/>
          <w:marBottom w:val="0"/>
          <w:divBdr>
            <w:top w:val="none" w:sz="0" w:space="0" w:color="auto"/>
            <w:left w:val="none" w:sz="0" w:space="0" w:color="auto"/>
            <w:bottom w:val="none" w:sz="0" w:space="0" w:color="auto"/>
            <w:right w:val="none" w:sz="0" w:space="0" w:color="auto"/>
          </w:divBdr>
        </w:div>
      </w:divsChild>
    </w:div>
    <w:div w:id="803934593">
      <w:bodyDiv w:val="1"/>
      <w:marLeft w:val="0"/>
      <w:marRight w:val="0"/>
      <w:marTop w:val="0"/>
      <w:marBottom w:val="0"/>
      <w:divBdr>
        <w:top w:val="none" w:sz="0" w:space="0" w:color="auto"/>
        <w:left w:val="none" w:sz="0" w:space="0" w:color="auto"/>
        <w:bottom w:val="none" w:sz="0" w:space="0" w:color="auto"/>
        <w:right w:val="none" w:sz="0" w:space="0" w:color="auto"/>
      </w:divBdr>
      <w:divsChild>
        <w:div w:id="348916899">
          <w:marLeft w:val="0"/>
          <w:marRight w:val="0"/>
          <w:marTop w:val="0"/>
          <w:marBottom w:val="0"/>
          <w:divBdr>
            <w:top w:val="none" w:sz="0" w:space="0" w:color="auto"/>
            <w:left w:val="none" w:sz="0" w:space="0" w:color="auto"/>
            <w:bottom w:val="none" w:sz="0" w:space="0" w:color="auto"/>
            <w:right w:val="none" w:sz="0" w:space="0" w:color="auto"/>
          </w:divBdr>
        </w:div>
        <w:div w:id="1203787456">
          <w:marLeft w:val="0"/>
          <w:marRight w:val="0"/>
          <w:marTop w:val="0"/>
          <w:marBottom w:val="0"/>
          <w:divBdr>
            <w:top w:val="none" w:sz="0" w:space="0" w:color="auto"/>
            <w:left w:val="none" w:sz="0" w:space="0" w:color="auto"/>
            <w:bottom w:val="none" w:sz="0" w:space="0" w:color="auto"/>
            <w:right w:val="none" w:sz="0" w:space="0" w:color="auto"/>
          </w:divBdr>
        </w:div>
      </w:divsChild>
    </w:div>
    <w:div w:id="927886859">
      <w:bodyDiv w:val="1"/>
      <w:marLeft w:val="0"/>
      <w:marRight w:val="0"/>
      <w:marTop w:val="0"/>
      <w:marBottom w:val="0"/>
      <w:divBdr>
        <w:top w:val="none" w:sz="0" w:space="0" w:color="auto"/>
        <w:left w:val="none" w:sz="0" w:space="0" w:color="auto"/>
        <w:bottom w:val="none" w:sz="0" w:space="0" w:color="auto"/>
        <w:right w:val="none" w:sz="0" w:space="0" w:color="auto"/>
      </w:divBdr>
      <w:divsChild>
        <w:div w:id="680276447">
          <w:marLeft w:val="0"/>
          <w:marRight w:val="0"/>
          <w:marTop w:val="0"/>
          <w:marBottom w:val="0"/>
          <w:divBdr>
            <w:top w:val="none" w:sz="0" w:space="0" w:color="auto"/>
            <w:left w:val="none" w:sz="0" w:space="0" w:color="auto"/>
            <w:bottom w:val="none" w:sz="0" w:space="0" w:color="auto"/>
            <w:right w:val="none" w:sz="0" w:space="0" w:color="auto"/>
          </w:divBdr>
        </w:div>
        <w:div w:id="1271429190">
          <w:marLeft w:val="0"/>
          <w:marRight w:val="0"/>
          <w:marTop w:val="0"/>
          <w:marBottom w:val="0"/>
          <w:divBdr>
            <w:top w:val="none" w:sz="0" w:space="0" w:color="auto"/>
            <w:left w:val="none" w:sz="0" w:space="0" w:color="auto"/>
            <w:bottom w:val="none" w:sz="0" w:space="0" w:color="auto"/>
            <w:right w:val="none" w:sz="0" w:space="0" w:color="auto"/>
          </w:divBdr>
        </w:div>
      </w:divsChild>
    </w:div>
    <w:div w:id="1341472847">
      <w:bodyDiv w:val="1"/>
      <w:marLeft w:val="0"/>
      <w:marRight w:val="0"/>
      <w:marTop w:val="0"/>
      <w:marBottom w:val="0"/>
      <w:divBdr>
        <w:top w:val="none" w:sz="0" w:space="0" w:color="auto"/>
        <w:left w:val="none" w:sz="0" w:space="0" w:color="auto"/>
        <w:bottom w:val="none" w:sz="0" w:space="0" w:color="auto"/>
        <w:right w:val="none" w:sz="0" w:space="0" w:color="auto"/>
      </w:divBdr>
    </w:div>
    <w:div w:id="1411345071">
      <w:bodyDiv w:val="1"/>
      <w:marLeft w:val="0"/>
      <w:marRight w:val="0"/>
      <w:marTop w:val="0"/>
      <w:marBottom w:val="0"/>
      <w:divBdr>
        <w:top w:val="none" w:sz="0" w:space="0" w:color="auto"/>
        <w:left w:val="none" w:sz="0" w:space="0" w:color="auto"/>
        <w:bottom w:val="none" w:sz="0" w:space="0" w:color="auto"/>
        <w:right w:val="none" w:sz="0" w:space="0" w:color="auto"/>
      </w:divBdr>
      <w:divsChild>
        <w:div w:id="1541629315">
          <w:marLeft w:val="0"/>
          <w:marRight w:val="0"/>
          <w:marTop w:val="0"/>
          <w:marBottom w:val="0"/>
          <w:divBdr>
            <w:top w:val="none" w:sz="0" w:space="0" w:color="auto"/>
            <w:left w:val="none" w:sz="0" w:space="0" w:color="auto"/>
            <w:bottom w:val="none" w:sz="0" w:space="0" w:color="auto"/>
            <w:right w:val="none" w:sz="0" w:space="0" w:color="auto"/>
          </w:divBdr>
          <w:divsChild>
            <w:div w:id="88426050">
              <w:marLeft w:val="0"/>
              <w:marRight w:val="0"/>
              <w:marTop w:val="0"/>
              <w:marBottom w:val="0"/>
              <w:divBdr>
                <w:top w:val="none" w:sz="0" w:space="0" w:color="auto"/>
                <w:left w:val="none" w:sz="0" w:space="0" w:color="auto"/>
                <w:bottom w:val="none" w:sz="0" w:space="0" w:color="auto"/>
                <w:right w:val="none" w:sz="0" w:space="0" w:color="auto"/>
              </w:divBdr>
            </w:div>
          </w:divsChild>
        </w:div>
        <w:div w:id="1955866327">
          <w:marLeft w:val="0"/>
          <w:marRight w:val="0"/>
          <w:marTop w:val="0"/>
          <w:marBottom w:val="0"/>
          <w:divBdr>
            <w:top w:val="none" w:sz="0" w:space="0" w:color="auto"/>
            <w:left w:val="none" w:sz="0" w:space="0" w:color="auto"/>
            <w:bottom w:val="none" w:sz="0" w:space="0" w:color="auto"/>
            <w:right w:val="none" w:sz="0" w:space="0" w:color="auto"/>
          </w:divBdr>
        </w:div>
        <w:div w:id="401635946">
          <w:marLeft w:val="0"/>
          <w:marRight w:val="0"/>
          <w:marTop w:val="0"/>
          <w:marBottom w:val="0"/>
          <w:divBdr>
            <w:top w:val="none" w:sz="0" w:space="0" w:color="auto"/>
            <w:left w:val="none" w:sz="0" w:space="0" w:color="auto"/>
            <w:bottom w:val="none" w:sz="0" w:space="0" w:color="auto"/>
            <w:right w:val="none" w:sz="0" w:space="0" w:color="auto"/>
          </w:divBdr>
        </w:div>
      </w:divsChild>
    </w:div>
    <w:div w:id="1625968493">
      <w:bodyDiv w:val="1"/>
      <w:marLeft w:val="0"/>
      <w:marRight w:val="0"/>
      <w:marTop w:val="0"/>
      <w:marBottom w:val="0"/>
      <w:divBdr>
        <w:top w:val="none" w:sz="0" w:space="0" w:color="auto"/>
        <w:left w:val="none" w:sz="0" w:space="0" w:color="auto"/>
        <w:bottom w:val="none" w:sz="0" w:space="0" w:color="auto"/>
        <w:right w:val="none" w:sz="0" w:space="0" w:color="auto"/>
      </w:divBdr>
      <w:divsChild>
        <w:div w:id="361131086">
          <w:marLeft w:val="0"/>
          <w:marRight w:val="0"/>
          <w:marTop w:val="0"/>
          <w:marBottom w:val="0"/>
          <w:divBdr>
            <w:top w:val="none" w:sz="0" w:space="0" w:color="auto"/>
            <w:left w:val="none" w:sz="0" w:space="0" w:color="auto"/>
            <w:bottom w:val="none" w:sz="0" w:space="0" w:color="auto"/>
            <w:right w:val="none" w:sz="0" w:space="0" w:color="auto"/>
          </w:divBdr>
          <w:divsChild>
            <w:div w:id="1140071526">
              <w:marLeft w:val="0"/>
              <w:marRight w:val="0"/>
              <w:marTop w:val="0"/>
              <w:marBottom w:val="0"/>
              <w:divBdr>
                <w:top w:val="none" w:sz="0" w:space="0" w:color="auto"/>
                <w:left w:val="none" w:sz="0" w:space="0" w:color="auto"/>
                <w:bottom w:val="none" w:sz="0" w:space="0" w:color="auto"/>
                <w:right w:val="none" w:sz="0" w:space="0" w:color="auto"/>
              </w:divBdr>
            </w:div>
          </w:divsChild>
        </w:div>
        <w:div w:id="553004286">
          <w:marLeft w:val="0"/>
          <w:marRight w:val="0"/>
          <w:marTop w:val="0"/>
          <w:marBottom w:val="0"/>
          <w:divBdr>
            <w:top w:val="none" w:sz="0" w:space="0" w:color="auto"/>
            <w:left w:val="none" w:sz="0" w:space="0" w:color="auto"/>
            <w:bottom w:val="none" w:sz="0" w:space="0" w:color="auto"/>
            <w:right w:val="none" w:sz="0" w:space="0" w:color="auto"/>
          </w:divBdr>
        </w:div>
        <w:div w:id="399837057">
          <w:marLeft w:val="0"/>
          <w:marRight w:val="0"/>
          <w:marTop w:val="0"/>
          <w:marBottom w:val="0"/>
          <w:divBdr>
            <w:top w:val="none" w:sz="0" w:space="0" w:color="auto"/>
            <w:left w:val="none" w:sz="0" w:space="0" w:color="auto"/>
            <w:bottom w:val="none" w:sz="0" w:space="0" w:color="auto"/>
            <w:right w:val="none" w:sz="0" w:space="0" w:color="auto"/>
          </w:divBdr>
        </w:div>
      </w:divsChild>
    </w:div>
    <w:div w:id="1747190961">
      <w:bodyDiv w:val="1"/>
      <w:marLeft w:val="0"/>
      <w:marRight w:val="0"/>
      <w:marTop w:val="0"/>
      <w:marBottom w:val="0"/>
      <w:divBdr>
        <w:top w:val="none" w:sz="0" w:space="0" w:color="auto"/>
        <w:left w:val="none" w:sz="0" w:space="0" w:color="auto"/>
        <w:bottom w:val="none" w:sz="0" w:space="0" w:color="auto"/>
        <w:right w:val="none" w:sz="0" w:space="0" w:color="auto"/>
      </w:divBdr>
      <w:divsChild>
        <w:div w:id="118424689">
          <w:marLeft w:val="0"/>
          <w:marRight w:val="0"/>
          <w:marTop w:val="0"/>
          <w:marBottom w:val="0"/>
          <w:divBdr>
            <w:top w:val="none" w:sz="0" w:space="0" w:color="auto"/>
            <w:left w:val="none" w:sz="0" w:space="0" w:color="auto"/>
            <w:bottom w:val="none" w:sz="0" w:space="0" w:color="auto"/>
            <w:right w:val="none" w:sz="0" w:space="0" w:color="auto"/>
          </w:divBdr>
          <w:divsChild>
            <w:div w:id="774985664">
              <w:marLeft w:val="0"/>
              <w:marRight w:val="0"/>
              <w:marTop w:val="0"/>
              <w:marBottom w:val="0"/>
              <w:divBdr>
                <w:top w:val="none" w:sz="0" w:space="0" w:color="auto"/>
                <w:left w:val="none" w:sz="0" w:space="0" w:color="auto"/>
                <w:bottom w:val="none" w:sz="0" w:space="0" w:color="auto"/>
                <w:right w:val="none" w:sz="0" w:space="0" w:color="auto"/>
              </w:divBdr>
            </w:div>
          </w:divsChild>
        </w:div>
        <w:div w:id="1811364352">
          <w:marLeft w:val="0"/>
          <w:marRight w:val="0"/>
          <w:marTop w:val="0"/>
          <w:marBottom w:val="0"/>
          <w:divBdr>
            <w:top w:val="none" w:sz="0" w:space="0" w:color="auto"/>
            <w:left w:val="none" w:sz="0" w:space="0" w:color="auto"/>
            <w:bottom w:val="none" w:sz="0" w:space="0" w:color="auto"/>
            <w:right w:val="none" w:sz="0" w:space="0" w:color="auto"/>
          </w:divBdr>
        </w:div>
        <w:div w:id="803933524">
          <w:marLeft w:val="0"/>
          <w:marRight w:val="0"/>
          <w:marTop w:val="0"/>
          <w:marBottom w:val="0"/>
          <w:divBdr>
            <w:top w:val="none" w:sz="0" w:space="0" w:color="auto"/>
            <w:left w:val="none" w:sz="0" w:space="0" w:color="auto"/>
            <w:bottom w:val="none" w:sz="0" w:space="0" w:color="auto"/>
            <w:right w:val="none" w:sz="0" w:space="0" w:color="auto"/>
          </w:divBdr>
        </w:div>
      </w:divsChild>
    </w:div>
    <w:div w:id="2034263519">
      <w:bodyDiv w:val="1"/>
      <w:marLeft w:val="0"/>
      <w:marRight w:val="0"/>
      <w:marTop w:val="0"/>
      <w:marBottom w:val="0"/>
      <w:divBdr>
        <w:top w:val="none" w:sz="0" w:space="0" w:color="auto"/>
        <w:left w:val="none" w:sz="0" w:space="0" w:color="auto"/>
        <w:bottom w:val="none" w:sz="0" w:space="0" w:color="auto"/>
        <w:right w:val="none" w:sz="0" w:space="0" w:color="auto"/>
      </w:divBdr>
      <w:divsChild>
        <w:div w:id="976493180">
          <w:marLeft w:val="0"/>
          <w:marRight w:val="0"/>
          <w:marTop w:val="0"/>
          <w:marBottom w:val="0"/>
          <w:divBdr>
            <w:top w:val="none" w:sz="0" w:space="0" w:color="auto"/>
            <w:left w:val="none" w:sz="0" w:space="0" w:color="auto"/>
            <w:bottom w:val="none" w:sz="0" w:space="0" w:color="auto"/>
            <w:right w:val="none" w:sz="0" w:space="0" w:color="auto"/>
          </w:divBdr>
          <w:divsChild>
            <w:div w:id="1547722793">
              <w:marLeft w:val="0"/>
              <w:marRight w:val="0"/>
              <w:marTop w:val="0"/>
              <w:marBottom w:val="0"/>
              <w:divBdr>
                <w:top w:val="none" w:sz="0" w:space="0" w:color="auto"/>
                <w:left w:val="none" w:sz="0" w:space="0" w:color="auto"/>
                <w:bottom w:val="none" w:sz="0" w:space="0" w:color="auto"/>
                <w:right w:val="none" w:sz="0" w:space="0" w:color="auto"/>
              </w:divBdr>
            </w:div>
          </w:divsChild>
        </w:div>
        <w:div w:id="117260446">
          <w:marLeft w:val="0"/>
          <w:marRight w:val="0"/>
          <w:marTop w:val="0"/>
          <w:marBottom w:val="0"/>
          <w:divBdr>
            <w:top w:val="none" w:sz="0" w:space="0" w:color="auto"/>
            <w:left w:val="none" w:sz="0" w:space="0" w:color="auto"/>
            <w:bottom w:val="none" w:sz="0" w:space="0" w:color="auto"/>
            <w:right w:val="none" w:sz="0" w:space="0" w:color="auto"/>
          </w:divBdr>
        </w:div>
        <w:div w:id="1987319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olkitevalueren.n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oolkitevalueren.nl" TargetMode="External"/><Relationship Id="rId4" Type="http://schemas.openxmlformats.org/officeDocument/2006/relationships/settings" Target="settings.xml"/><Relationship Id="rId9" Type="http://schemas.openxmlformats.org/officeDocument/2006/relationships/hyperlink" Target="http://www.toolkitevalueren.n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Schouderseronder2">
  <a:themeElements>
    <a:clrScheme name="Aangepast 4">
      <a:dk1>
        <a:srgbClr val="585959"/>
      </a:dk1>
      <a:lt1>
        <a:sysClr val="window" lastClr="FFFFFF"/>
      </a:lt1>
      <a:dk2>
        <a:srgbClr val="595959"/>
      </a:dk2>
      <a:lt2>
        <a:srgbClr val="E7E6E6"/>
      </a:lt2>
      <a:accent1>
        <a:srgbClr val="CF1E25"/>
      </a:accent1>
      <a:accent2>
        <a:srgbClr val="FF6666"/>
      </a:accent2>
      <a:accent3>
        <a:srgbClr val="595959"/>
      </a:accent3>
      <a:accent4>
        <a:srgbClr val="FAD9CE"/>
      </a:accent4>
      <a:accent5>
        <a:srgbClr val="4472C4"/>
      </a:accent5>
      <a:accent6>
        <a:srgbClr val="70AD47"/>
      </a:accent6>
      <a:hlink>
        <a:srgbClr val="AC2124"/>
      </a:hlink>
      <a:folHlink>
        <a:srgbClr val="AC2124"/>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2E02D-780E-46C0-A331-14E407C2A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782</Words>
  <Characters>4304</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Format planevaluatie</vt: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planevaluatie</dc:title>
  <dc:subject/>
  <dc:creator>Tamara Madern</dc:creator>
  <cp:keywords/>
  <dc:description/>
  <cp:lastModifiedBy>Tamara Madern</cp:lastModifiedBy>
  <cp:revision>5</cp:revision>
  <cp:lastPrinted>2019-12-17T16:07:00Z</cp:lastPrinted>
  <dcterms:created xsi:type="dcterms:W3CDTF">2022-01-25T09:22:00Z</dcterms:created>
  <dcterms:modified xsi:type="dcterms:W3CDTF">2022-01-25T09:42:00Z</dcterms:modified>
</cp:coreProperties>
</file>